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64" w:rsidRPr="00F87258" w:rsidRDefault="00C80C64">
      <w:pPr>
        <w:rPr>
          <w:rFonts w:ascii="Arial" w:hAnsi="Arial" w:cs="Arial"/>
          <w:color w:val="00003C"/>
          <w:sz w:val="2"/>
          <w:szCs w:val="2"/>
        </w:rPr>
      </w:pPr>
      <w:bookmarkStart w:id="0" w:name="_GoBack"/>
      <w:bookmarkEnd w:id="0"/>
    </w:p>
    <w:p w:rsidR="00A20BE2" w:rsidRPr="00A20BE2" w:rsidRDefault="00A20BE2" w:rsidP="00F87258">
      <w:pPr>
        <w:ind w:left="-207"/>
        <w:jc w:val="right"/>
        <w:rPr>
          <w:rFonts w:ascii="Arial" w:hAnsi="Arial" w:cs="Arial"/>
          <w:b/>
          <w:color w:val="00003C"/>
          <w:sz w:val="24"/>
          <w:szCs w:val="24"/>
          <w:lang w:val="en-US"/>
        </w:rPr>
      </w:pPr>
      <w:r w:rsidRPr="00A20BE2">
        <w:rPr>
          <w:rFonts w:ascii="Arial" w:hAnsi="Arial" w:cs="Arial"/>
          <w:b/>
          <w:color w:val="00003C"/>
          <w:sz w:val="24"/>
          <w:szCs w:val="24"/>
          <w:lang w:val="en-US"/>
        </w:rPr>
        <w:t>A</w:t>
      </w:r>
      <w:r w:rsidR="00D117D9">
        <w:rPr>
          <w:rFonts w:ascii="Arial" w:hAnsi="Arial" w:cs="Arial"/>
          <w:b/>
          <w:color w:val="00003C"/>
          <w:sz w:val="24"/>
          <w:szCs w:val="24"/>
          <w:lang w:val="en-US"/>
        </w:rPr>
        <w:t xml:space="preserve">pplication </w:t>
      </w:r>
      <w:r w:rsidR="00B658F0">
        <w:rPr>
          <w:rFonts w:ascii="Arial" w:hAnsi="Arial" w:cs="Arial"/>
          <w:b/>
          <w:color w:val="00003C"/>
          <w:sz w:val="24"/>
          <w:szCs w:val="24"/>
          <w:lang w:val="en-US"/>
        </w:rPr>
        <w:t>For</w:t>
      </w:r>
      <w:r w:rsidRPr="00A20BE2">
        <w:rPr>
          <w:rFonts w:ascii="Arial" w:hAnsi="Arial" w:cs="Arial"/>
          <w:b/>
          <w:color w:val="00003C"/>
          <w:sz w:val="24"/>
          <w:szCs w:val="24"/>
          <w:lang w:val="en-US"/>
        </w:rPr>
        <w:t xml:space="preserve"> P</w:t>
      </w:r>
      <w:r w:rsidR="00D117D9">
        <w:rPr>
          <w:rFonts w:ascii="Arial" w:hAnsi="Arial" w:cs="Arial"/>
          <w:b/>
          <w:color w:val="00003C"/>
          <w:sz w:val="24"/>
          <w:szCs w:val="24"/>
          <w:lang w:val="en-US"/>
        </w:rPr>
        <w:t>erson</w:t>
      </w:r>
      <w:r w:rsidRPr="00A20BE2">
        <w:rPr>
          <w:rFonts w:ascii="Arial" w:hAnsi="Arial" w:cs="Arial"/>
          <w:b/>
          <w:color w:val="00003C"/>
          <w:sz w:val="24"/>
          <w:szCs w:val="24"/>
          <w:lang w:val="en-US"/>
        </w:rPr>
        <w:t xml:space="preserve"> C</w:t>
      </w:r>
      <w:r w:rsidR="00D117D9">
        <w:rPr>
          <w:rFonts w:ascii="Arial" w:hAnsi="Arial" w:cs="Arial"/>
          <w:b/>
          <w:color w:val="00003C"/>
          <w:sz w:val="24"/>
          <w:szCs w:val="24"/>
          <w:lang w:val="en-US"/>
        </w:rPr>
        <w:t>ertification</w:t>
      </w:r>
    </w:p>
    <w:p w:rsidR="002F2E31" w:rsidRPr="00F87258" w:rsidRDefault="00A20BE2" w:rsidP="002560D3">
      <w:pPr>
        <w:numPr>
          <w:ilvl w:val="0"/>
          <w:numId w:val="7"/>
        </w:numPr>
        <w:rPr>
          <w:rFonts w:ascii="Arial" w:hAnsi="Arial" w:cs="Arial"/>
          <w:b/>
          <w:color w:val="00003C"/>
          <w:sz w:val="16"/>
          <w:szCs w:val="16"/>
        </w:rPr>
      </w:pPr>
      <w:r>
        <w:rPr>
          <w:rFonts w:ascii="Arial" w:hAnsi="Arial" w:cs="Arial"/>
          <w:b/>
          <w:color w:val="00003C"/>
          <w:sz w:val="16"/>
          <w:szCs w:val="16"/>
          <w:lang w:val="en-US"/>
        </w:rPr>
        <w:t>Personal Information</w:t>
      </w:r>
      <w:r w:rsidR="002F2E31" w:rsidRPr="00F87258">
        <w:rPr>
          <w:rFonts w:ascii="Arial" w:hAnsi="Arial" w:cs="Arial"/>
          <w:b/>
          <w:color w:val="00003C"/>
          <w:sz w:val="16"/>
          <w:szCs w:val="16"/>
        </w:rPr>
        <w:t xml:space="preserve"> </w:t>
      </w:r>
      <w:r w:rsidR="00F87258">
        <w:rPr>
          <w:rFonts w:ascii="Arial" w:hAnsi="Arial" w:cs="Arial"/>
          <w:b/>
          <w:color w:val="00003C"/>
          <w:sz w:val="16"/>
          <w:szCs w:val="16"/>
        </w:rPr>
        <w:br/>
      </w:r>
    </w:p>
    <w:tbl>
      <w:tblPr>
        <w:tblW w:w="10773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169"/>
        <w:gridCol w:w="1056"/>
        <w:gridCol w:w="3854"/>
      </w:tblGrid>
      <w:tr w:rsidR="00F87258" w:rsidRPr="00F87258" w:rsidTr="00F87258">
        <w:trPr>
          <w:trHeight w:val="5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7D9" w:rsidRPr="00A1314A" w:rsidRDefault="00C14FBB" w:rsidP="00A1314A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Fu</w:t>
            </w:r>
            <w:r w:rsidR="00D117D9" w:rsidRPr="00D117D9">
              <w:rPr>
                <w:rFonts w:ascii="Arial" w:hAnsi="Arial" w:cs="Arial"/>
                <w:b/>
                <w:color w:val="00003C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</w:t>
            </w:r>
            <w:r w:rsidR="00A1314A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name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51A" w:rsidRPr="0045425A" w:rsidRDefault="008A651A" w:rsidP="00520238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D117D9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D117D9">
              <w:rPr>
                <w:rFonts w:ascii="Arial" w:hAnsi="Arial" w:cs="Arial"/>
                <w:b/>
                <w:color w:val="00003C"/>
                <w:sz w:val="16"/>
                <w:szCs w:val="16"/>
              </w:rPr>
              <w:t>Date of Birth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D117D9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45425A">
              <w:rPr>
                <w:rFonts w:ascii="Arial" w:hAnsi="Arial" w:cs="Arial"/>
                <w:b/>
                <w:color w:val="00003C"/>
                <w:sz w:val="16"/>
                <w:szCs w:val="16"/>
              </w:rPr>
              <w:t>Address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31" w:rsidRPr="0045425A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D117D9" w:rsidP="00F35419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45425A">
              <w:rPr>
                <w:rFonts w:ascii="Arial" w:hAnsi="Arial" w:cs="Arial"/>
                <w:b/>
                <w:color w:val="00003C"/>
                <w:sz w:val="16"/>
                <w:szCs w:val="16"/>
              </w:rPr>
              <w:t>Postcode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D117D9" w:rsidP="00F35419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45425A">
              <w:rPr>
                <w:rFonts w:ascii="Arial" w:hAnsi="Arial" w:cs="Arial"/>
                <w:b/>
                <w:color w:val="00003C"/>
                <w:sz w:val="16"/>
                <w:szCs w:val="16"/>
              </w:rPr>
              <w:t>City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31" w:rsidRPr="0045425A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D117D9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45425A">
              <w:rPr>
                <w:rFonts w:ascii="Arial" w:hAnsi="Arial" w:cs="Arial"/>
                <w:b/>
                <w:color w:val="00003C"/>
                <w:sz w:val="16"/>
                <w:szCs w:val="16"/>
              </w:rPr>
              <w:t>VAT number</w:t>
            </w:r>
            <w:r w:rsidR="002F2E31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45425A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45425A">
              <w:rPr>
                <w:rFonts w:ascii="Arial" w:hAnsi="Arial" w:cs="Arial"/>
                <w:b/>
                <w:color w:val="00003C"/>
                <w:sz w:val="16"/>
                <w:szCs w:val="16"/>
              </w:rPr>
              <w:t>Tax office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31" w:rsidRPr="0045425A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D117D9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45425A">
              <w:rPr>
                <w:rFonts w:ascii="Arial" w:hAnsi="Arial" w:cs="Arial"/>
                <w:b/>
                <w:color w:val="00003C"/>
                <w:sz w:val="16"/>
                <w:szCs w:val="16"/>
              </w:rPr>
              <w:t>Phone number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E31" w:rsidRPr="00F87258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E31" w:rsidRPr="00F87258" w:rsidRDefault="00F35419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Ε-</w:t>
            </w:r>
            <w:r w:rsidRPr="0045425A">
              <w:rPr>
                <w:rFonts w:ascii="Arial" w:hAnsi="Arial" w:cs="Arial"/>
                <w:b/>
                <w:color w:val="00003C"/>
                <w:sz w:val="16"/>
                <w:szCs w:val="16"/>
              </w:rPr>
              <w:t>mail</w:t>
            </w:r>
            <w:r w:rsidR="002F2E31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31" w:rsidRPr="0045425A" w:rsidRDefault="002F2E31" w:rsidP="00983BF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56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A2B" w:rsidRPr="003E5A2B" w:rsidRDefault="003E5A2B">
            <w:pPr>
              <w:rPr>
                <w:sz w:val="4"/>
              </w:rPr>
            </w:pPr>
          </w:p>
          <w:tbl>
            <w:tblPr>
              <w:tblW w:w="9123" w:type="dxa"/>
              <w:tblLook w:val="0000" w:firstRow="0" w:lastRow="0" w:firstColumn="0" w:lastColumn="0" w:noHBand="0" w:noVBand="0"/>
            </w:tblPr>
            <w:tblGrid>
              <w:gridCol w:w="1475"/>
              <w:gridCol w:w="4063"/>
              <w:gridCol w:w="235"/>
              <w:gridCol w:w="3350"/>
            </w:tblGrid>
            <w:tr w:rsidR="0045425A" w:rsidRPr="0045425A" w:rsidTr="0045425A">
              <w:trPr>
                <w:trHeight w:val="1254"/>
              </w:trPr>
              <w:tc>
                <w:tcPr>
                  <w:tcW w:w="1475" w:type="dxa"/>
                </w:tcPr>
                <w:p w:rsidR="00B658F0" w:rsidRDefault="00B658F0" w:rsidP="00B658F0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  <w:t>Copy of</w:t>
                  </w:r>
                </w:p>
                <w:p w:rsidR="0045425A" w:rsidRPr="0045425A" w:rsidRDefault="00B658F0" w:rsidP="00B658F0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</w:pPr>
                  <w:r w:rsidRPr="00B658F0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  <w:t xml:space="preserve">identification </w:t>
                  </w:r>
                  <w:r w:rsidR="0045425A" w:rsidRPr="0045425A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  <w:lang w:val="en-US"/>
                    </w:rPr>
                    <w:t>copy</w:t>
                  </w:r>
                  <w:r w:rsidR="0045425A" w:rsidRPr="0045425A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4063" w:type="dxa"/>
                </w:tcPr>
                <w:tbl>
                  <w:tblPr>
                    <w:tblW w:w="3847" w:type="dxa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3175"/>
                  </w:tblGrid>
                  <w:tr w:rsidR="0045425A" w:rsidRPr="0045425A" w:rsidTr="00BD1008">
                    <w:trPr>
                      <w:trHeight w:val="389"/>
                    </w:trPr>
                    <w:tc>
                      <w:tcPr>
                        <w:tcW w:w="672" w:type="dxa"/>
                        <w:vAlign w:val="center"/>
                      </w:tcPr>
                      <w:p w:rsidR="0045425A" w:rsidRPr="0045425A" w:rsidRDefault="0045425A" w:rsidP="0045425A">
                        <w:pPr>
                          <w:autoSpaceDE w:val="0"/>
                          <w:autoSpaceDN w:val="0"/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75" w:type="dxa"/>
                        <w:vAlign w:val="center"/>
                      </w:tcPr>
                      <w:p w:rsidR="0045425A" w:rsidRPr="0045425A" w:rsidRDefault="0045425A" w:rsidP="0045425A">
                        <w:pPr>
                          <w:autoSpaceDE w:val="0"/>
                          <w:autoSpaceDN w:val="0"/>
                          <w:spacing w:line="480" w:lineRule="auto"/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</w:pPr>
                        <w:r w:rsidRPr="0045425A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5425A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BE5D32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</w:r>
                        <w:r w:rsidR="00BE5D32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fldChar w:fldCharType="separate"/>
                        </w:r>
                        <w:r w:rsidRPr="0045425A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fldChar w:fldCharType="end"/>
                        </w:r>
                        <w:r w:rsidRPr="0045425A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t xml:space="preserve">   ID </w:t>
                        </w:r>
                      </w:p>
                      <w:p w:rsidR="0045425A" w:rsidRPr="0045425A" w:rsidRDefault="0045425A" w:rsidP="0045425A">
                        <w:pPr>
                          <w:autoSpaceDE w:val="0"/>
                          <w:autoSpaceDN w:val="0"/>
                          <w:spacing w:line="480" w:lineRule="auto"/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</w:pPr>
                        <w:r w:rsidRPr="0045425A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5425A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BE5D32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</w:r>
                        <w:r w:rsidR="00BE5D32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fldChar w:fldCharType="separate"/>
                        </w:r>
                        <w:r w:rsidRPr="0045425A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fldChar w:fldCharType="end"/>
                        </w:r>
                        <w:r w:rsidRPr="0045425A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t xml:space="preserve">   PASSPORT                  </w:t>
                        </w:r>
                      </w:p>
                      <w:p w:rsidR="0045425A" w:rsidRPr="0045425A" w:rsidRDefault="0045425A" w:rsidP="0045425A">
                        <w:pPr>
                          <w:autoSpaceDE w:val="0"/>
                          <w:autoSpaceDN w:val="0"/>
                          <w:spacing w:line="480" w:lineRule="auto"/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</w:pPr>
                        <w:r w:rsidRPr="0045425A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5425A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BE5D32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</w:r>
                        <w:r w:rsidR="00BE5D32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fldChar w:fldCharType="separate"/>
                        </w:r>
                        <w:r w:rsidRPr="0045425A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fldChar w:fldCharType="end"/>
                        </w:r>
                        <w:r w:rsidRPr="0045425A">
                          <w:rPr>
                            <w:rFonts w:ascii="Arial" w:hAnsi="Arial" w:cs="Arial"/>
                            <w:b/>
                            <w:color w:val="00003C"/>
                            <w:sz w:val="16"/>
                            <w:szCs w:val="16"/>
                          </w:rPr>
                          <w:t xml:space="preserve">   DRIVING LICENSE </w:t>
                        </w:r>
                      </w:p>
                    </w:tc>
                  </w:tr>
                </w:tbl>
                <w:p w:rsidR="0045425A" w:rsidRPr="0045425A" w:rsidRDefault="0045425A" w:rsidP="0045425A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45425A" w:rsidRPr="0045425A" w:rsidRDefault="0045425A" w:rsidP="0045425A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</w:pPr>
                </w:p>
              </w:tc>
              <w:tc>
                <w:tcPr>
                  <w:tcW w:w="3350" w:type="dxa"/>
                </w:tcPr>
                <w:p w:rsidR="0045425A" w:rsidRPr="0045425A" w:rsidRDefault="0045425A" w:rsidP="0045425A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</w:pPr>
                  <w:r w:rsidRPr="0045425A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  <w:t xml:space="preserve">number: </w:t>
                  </w:r>
                </w:p>
                <w:p w:rsidR="0045425A" w:rsidRPr="0045425A" w:rsidRDefault="0045425A" w:rsidP="0045425A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</w:pPr>
                </w:p>
                <w:p w:rsidR="0045425A" w:rsidRPr="0045425A" w:rsidRDefault="0045425A" w:rsidP="0045425A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</w:pPr>
                  <w:r w:rsidRPr="0045425A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  <w:t xml:space="preserve">number: </w:t>
                  </w:r>
                </w:p>
                <w:p w:rsidR="0045425A" w:rsidRPr="0045425A" w:rsidRDefault="0045425A" w:rsidP="0045425A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</w:pPr>
                </w:p>
                <w:p w:rsidR="0045425A" w:rsidRPr="0045425A" w:rsidRDefault="0045425A" w:rsidP="0045425A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</w:pPr>
                  <w:r w:rsidRPr="0045425A">
                    <w:rPr>
                      <w:rFonts w:ascii="Arial" w:hAnsi="Arial" w:cs="Arial"/>
                      <w:b/>
                      <w:color w:val="00003C"/>
                      <w:sz w:val="16"/>
                      <w:szCs w:val="16"/>
                    </w:rPr>
                    <w:t xml:space="preserve">number: </w:t>
                  </w:r>
                </w:p>
              </w:tc>
            </w:tr>
          </w:tbl>
          <w:p w:rsidR="00685276" w:rsidRPr="0045425A" w:rsidRDefault="00685276" w:rsidP="00983BF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</w:tr>
    </w:tbl>
    <w:p w:rsidR="0043103A" w:rsidRPr="00F87258" w:rsidRDefault="0043103A" w:rsidP="0043103A">
      <w:pPr>
        <w:ind w:left="-207"/>
        <w:rPr>
          <w:rFonts w:ascii="Arial" w:hAnsi="Arial" w:cs="Arial"/>
          <w:b/>
          <w:color w:val="00003C"/>
          <w:sz w:val="16"/>
          <w:szCs w:val="16"/>
        </w:rPr>
      </w:pPr>
    </w:p>
    <w:p w:rsidR="00A87C64" w:rsidRPr="0045425A" w:rsidRDefault="0045425A" w:rsidP="004C0570">
      <w:pPr>
        <w:numPr>
          <w:ilvl w:val="0"/>
          <w:numId w:val="7"/>
        </w:numPr>
        <w:rPr>
          <w:rFonts w:ascii="Arial" w:hAnsi="Arial" w:cs="Arial"/>
          <w:b/>
          <w:color w:val="00003C"/>
          <w:sz w:val="16"/>
          <w:szCs w:val="16"/>
          <w:lang w:val="en-US"/>
        </w:rPr>
      </w:pPr>
      <w:r w:rsidRPr="0045425A">
        <w:rPr>
          <w:rFonts w:ascii="Arial" w:hAnsi="Arial" w:cs="Arial"/>
          <w:b/>
          <w:color w:val="00003C"/>
          <w:sz w:val="16"/>
          <w:szCs w:val="16"/>
          <w:lang w:val="en-US"/>
        </w:rPr>
        <w:t>I need a receipt (Individuals)</w:t>
      </w:r>
      <w:r>
        <w:rPr>
          <w:rFonts w:ascii="Arial" w:hAnsi="Arial" w:cs="Arial"/>
          <w:b/>
          <w:color w:val="00003C"/>
          <w:sz w:val="16"/>
          <w:szCs w:val="16"/>
          <w:lang w:val="en-US"/>
        </w:rPr>
        <w:t xml:space="preserve"> </w:t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654C" w:rsidRPr="0045425A">
        <w:rPr>
          <w:rFonts w:ascii="Arial" w:hAnsi="Arial" w:cs="Arial"/>
          <w:b/>
          <w:color w:val="00003C"/>
          <w:sz w:val="16"/>
          <w:szCs w:val="16"/>
          <w:lang w:val="en-US"/>
        </w:rPr>
        <w:instrText xml:space="preserve"> FORMCHECKBOX </w:instrText>
      </w:r>
      <w:r w:rsidR="00BE5D32">
        <w:rPr>
          <w:rFonts w:ascii="Arial" w:hAnsi="Arial" w:cs="Arial"/>
          <w:b/>
          <w:color w:val="00003C"/>
          <w:sz w:val="16"/>
          <w:szCs w:val="16"/>
        </w:rPr>
      </w:r>
      <w:r w:rsidR="00BE5D32">
        <w:rPr>
          <w:rFonts w:ascii="Arial" w:hAnsi="Arial" w:cs="Arial"/>
          <w:b/>
          <w:color w:val="00003C"/>
          <w:sz w:val="16"/>
          <w:szCs w:val="16"/>
        </w:rPr>
        <w:fldChar w:fldCharType="separate"/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fldChar w:fldCharType="end"/>
      </w:r>
      <w:r w:rsidR="00F87258" w:rsidRPr="0045425A">
        <w:rPr>
          <w:rFonts w:ascii="Arial" w:hAnsi="Arial" w:cs="Arial"/>
          <w:b/>
          <w:color w:val="00003C"/>
          <w:sz w:val="16"/>
          <w:szCs w:val="16"/>
          <w:lang w:val="en-US"/>
        </w:rPr>
        <w:t xml:space="preserve">  </w:t>
      </w:r>
      <w:r w:rsidRPr="0045425A">
        <w:rPr>
          <w:rFonts w:ascii="Arial" w:hAnsi="Arial" w:cs="Arial"/>
          <w:b/>
          <w:color w:val="00003C"/>
          <w:sz w:val="16"/>
          <w:szCs w:val="16"/>
          <w:lang w:val="en-US"/>
        </w:rPr>
        <w:t>I need an electronic invoice for my Company :</w:t>
      </w:r>
      <w:r w:rsidR="0011654C" w:rsidRPr="0045425A">
        <w:rPr>
          <w:rFonts w:ascii="Arial" w:hAnsi="Arial" w:cs="Arial"/>
          <w:b/>
          <w:color w:val="00003C"/>
          <w:sz w:val="16"/>
          <w:szCs w:val="16"/>
          <w:lang w:val="en-US"/>
        </w:rPr>
        <w:t xml:space="preserve"> </w:t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654C" w:rsidRPr="0045425A">
        <w:rPr>
          <w:rFonts w:ascii="Arial" w:hAnsi="Arial" w:cs="Arial"/>
          <w:b/>
          <w:color w:val="00003C"/>
          <w:sz w:val="16"/>
          <w:szCs w:val="16"/>
          <w:lang w:val="en-US"/>
        </w:rPr>
        <w:instrText xml:space="preserve"> FORMCHECKBOX </w:instrText>
      </w:r>
      <w:r w:rsidR="00BE5D32">
        <w:rPr>
          <w:rFonts w:ascii="Arial" w:hAnsi="Arial" w:cs="Arial"/>
          <w:b/>
          <w:color w:val="00003C"/>
          <w:sz w:val="16"/>
          <w:szCs w:val="16"/>
        </w:rPr>
      </w:r>
      <w:r w:rsidR="00BE5D32">
        <w:rPr>
          <w:rFonts w:ascii="Arial" w:hAnsi="Arial" w:cs="Arial"/>
          <w:b/>
          <w:color w:val="00003C"/>
          <w:sz w:val="16"/>
          <w:szCs w:val="16"/>
        </w:rPr>
        <w:fldChar w:fldCharType="separate"/>
      </w:r>
      <w:r w:rsidR="0011654C" w:rsidRPr="00F87258">
        <w:rPr>
          <w:rFonts w:ascii="Arial" w:hAnsi="Arial" w:cs="Arial"/>
          <w:b/>
          <w:color w:val="00003C"/>
          <w:sz w:val="16"/>
          <w:szCs w:val="16"/>
        </w:rPr>
        <w:fldChar w:fldCharType="end"/>
      </w:r>
      <w:r w:rsidR="00F87258" w:rsidRPr="0045425A">
        <w:rPr>
          <w:rFonts w:ascii="Arial" w:hAnsi="Arial" w:cs="Arial"/>
          <w:b/>
          <w:color w:val="00003C"/>
          <w:sz w:val="16"/>
          <w:szCs w:val="16"/>
          <w:lang w:val="en-US"/>
        </w:rPr>
        <w:br/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732"/>
        <w:gridCol w:w="2173"/>
        <w:gridCol w:w="3741"/>
      </w:tblGrid>
      <w:tr w:rsidR="00F87258" w:rsidRPr="00F87258" w:rsidTr="00F87258">
        <w:trPr>
          <w:trHeight w:val="403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EB6" w:rsidRPr="00F87258" w:rsidRDefault="00261EC0" w:rsidP="00261EC0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Name of the company</w:t>
            </w:r>
          </w:p>
        </w:tc>
        <w:tc>
          <w:tcPr>
            <w:tcW w:w="8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EB6" w:rsidRPr="00261EC0" w:rsidRDefault="00CC1EB6" w:rsidP="00261EC0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09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A1314A" w:rsidRDefault="00A1314A" w:rsidP="00261EC0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Activity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 w:rsidP="00261EC0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261EC0" w:rsidP="00261EC0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</w:rPr>
              <w:t>Address</w:t>
            </w:r>
          </w:p>
        </w:tc>
        <w:tc>
          <w:tcPr>
            <w:tcW w:w="3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01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261EC0" w:rsidP="00261EC0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Postcode, Region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 w:rsidP="00261EC0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261EC0" w:rsidP="00261EC0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</w:rPr>
              <w:t>Person in charge</w:t>
            </w:r>
          </w:p>
        </w:tc>
        <w:tc>
          <w:tcPr>
            <w:tcW w:w="3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08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261EC0" w:rsidP="00261EC0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VAT number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 w:rsidP="00261EC0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261EC0" w:rsidP="00261EC0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</w:rPr>
              <w:t>Position in the Company</w:t>
            </w:r>
            <w:r w:rsidR="00A87C64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</w:t>
            </w:r>
            <w:r w:rsidR="00112EEE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           </w:t>
            </w:r>
          </w:p>
        </w:tc>
        <w:tc>
          <w:tcPr>
            <w:tcW w:w="3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433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261EC0" w:rsidP="00261EC0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Tax office</w:t>
            </w:r>
          </w:p>
        </w:tc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C64" w:rsidRPr="00F87258" w:rsidRDefault="00261EC0" w:rsidP="00983BFF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Company Seal</w:t>
            </w:r>
          </w:p>
        </w:tc>
        <w:tc>
          <w:tcPr>
            <w:tcW w:w="37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64" w:rsidRPr="00F87258" w:rsidRDefault="00A87C64">
            <w:pPr>
              <w:autoSpaceDE w:val="0"/>
              <w:autoSpaceDN w:val="0"/>
              <w:jc w:val="center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339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BE" w:rsidRPr="00F87258" w:rsidRDefault="002072BE" w:rsidP="00BA4CAC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E-MAIL 1</w:t>
            </w:r>
          </w:p>
        </w:tc>
        <w:tc>
          <w:tcPr>
            <w:tcW w:w="8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BE" w:rsidRPr="00F87258" w:rsidRDefault="002072BE" w:rsidP="00BA4CAC">
            <w:pPr>
              <w:autoSpaceDE w:val="0"/>
              <w:autoSpaceDN w:val="0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  <w:tr w:rsidR="00F87258" w:rsidRPr="00F87258" w:rsidTr="00F87258">
        <w:trPr>
          <w:trHeight w:val="319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BE" w:rsidRPr="00F87258" w:rsidRDefault="002072BE" w:rsidP="00BA4CAC">
            <w:pPr>
              <w:autoSpaceDE w:val="0"/>
              <w:autoSpaceDN w:val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E-MAIL 2</w:t>
            </w:r>
          </w:p>
        </w:tc>
        <w:tc>
          <w:tcPr>
            <w:tcW w:w="8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BE" w:rsidRPr="00F87258" w:rsidRDefault="002072BE" w:rsidP="00BA4CAC">
            <w:pPr>
              <w:autoSpaceDE w:val="0"/>
              <w:autoSpaceDN w:val="0"/>
              <w:rPr>
                <w:rFonts w:ascii="Arial" w:hAnsi="Arial" w:cs="Arial"/>
                <w:color w:val="00003C"/>
                <w:sz w:val="16"/>
                <w:szCs w:val="16"/>
              </w:rPr>
            </w:pPr>
          </w:p>
        </w:tc>
      </w:tr>
    </w:tbl>
    <w:p w:rsidR="000E5A6D" w:rsidRPr="00F87258" w:rsidRDefault="000E5A6D" w:rsidP="00A87C64">
      <w:pPr>
        <w:rPr>
          <w:rFonts w:ascii="Arial" w:hAnsi="Arial" w:cs="Arial"/>
          <w:b/>
          <w:color w:val="00003C"/>
          <w:sz w:val="16"/>
          <w:szCs w:val="16"/>
        </w:rPr>
      </w:pPr>
    </w:p>
    <w:p w:rsidR="00D41C11" w:rsidRPr="00F87258" w:rsidRDefault="00D41C11" w:rsidP="00A87C64">
      <w:pPr>
        <w:rPr>
          <w:rFonts w:ascii="Arial" w:hAnsi="Arial" w:cs="Arial"/>
          <w:b/>
          <w:color w:val="00003C"/>
          <w:sz w:val="16"/>
          <w:szCs w:val="16"/>
        </w:rPr>
      </w:pPr>
    </w:p>
    <w:p w:rsidR="0045425A" w:rsidRPr="003E5A2B" w:rsidRDefault="0045425A" w:rsidP="0045425A">
      <w:pPr>
        <w:numPr>
          <w:ilvl w:val="0"/>
          <w:numId w:val="7"/>
        </w:numPr>
        <w:rPr>
          <w:rFonts w:ascii="Arial" w:hAnsi="Arial" w:cs="Arial"/>
          <w:b/>
          <w:color w:val="00003C"/>
          <w:sz w:val="16"/>
          <w:szCs w:val="16"/>
          <w:lang w:val="en-US"/>
        </w:rPr>
      </w:pPr>
      <w:r w:rsidRPr="003E5A2B">
        <w:rPr>
          <w:rFonts w:ascii="Arial" w:hAnsi="Arial" w:cs="Arial"/>
          <w:b/>
          <w:color w:val="00003C"/>
          <w:sz w:val="16"/>
          <w:szCs w:val="16"/>
          <w:lang w:val="en-US"/>
        </w:rPr>
        <w:t>Scheme for certification sought (in detail):</w:t>
      </w:r>
    </w:p>
    <w:p w:rsidR="00BA0013" w:rsidRPr="0045425A" w:rsidRDefault="00BA0013" w:rsidP="0045425A">
      <w:pPr>
        <w:ind w:left="-567"/>
        <w:rPr>
          <w:rFonts w:ascii="Arial" w:hAnsi="Arial" w:cs="Arial"/>
          <w:b/>
          <w:color w:val="00003C"/>
          <w:sz w:val="16"/>
          <w:szCs w:val="16"/>
          <w:lang w:val="en-US"/>
        </w:rPr>
      </w:pPr>
    </w:p>
    <w:tbl>
      <w:tblPr>
        <w:tblW w:w="1077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F87258" w:rsidRPr="003E5A2B" w:rsidTr="00F87258">
        <w:trPr>
          <w:trHeight w:val="397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7E2FE2" w:rsidRPr="0045425A" w:rsidRDefault="007E2FE2" w:rsidP="008A0107">
            <w:pPr>
              <w:spacing w:before="60"/>
              <w:ind w:left="34"/>
              <w:jc w:val="both"/>
              <w:rPr>
                <w:rFonts w:ascii="Arial" w:hAnsi="Arial" w:cs="Arial"/>
                <w:color w:val="00003C"/>
                <w:sz w:val="16"/>
                <w:szCs w:val="16"/>
                <w:lang w:val="en-US"/>
              </w:rPr>
            </w:pPr>
          </w:p>
        </w:tc>
      </w:tr>
    </w:tbl>
    <w:p w:rsidR="00E0439E" w:rsidRPr="0045425A" w:rsidRDefault="00E0439E" w:rsidP="002A2659">
      <w:pPr>
        <w:ind w:left="-426"/>
        <w:rPr>
          <w:rFonts w:ascii="Arial" w:hAnsi="Arial" w:cs="Arial"/>
          <w:i/>
          <w:color w:val="00003C"/>
          <w:sz w:val="16"/>
          <w:szCs w:val="16"/>
          <w:lang w:val="en-US"/>
        </w:rPr>
      </w:pPr>
    </w:p>
    <w:p w:rsidR="0045425A" w:rsidRPr="003E5A2B" w:rsidRDefault="0045425A" w:rsidP="0045425A">
      <w:pPr>
        <w:numPr>
          <w:ilvl w:val="0"/>
          <w:numId w:val="7"/>
        </w:numPr>
        <w:rPr>
          <w:rFonts w:ascii="Arial" w:hAnsi="Arial" w:cs="Arial"/>
          <w:b/>
          <w:color w:val="00003C"/>
          <w:sz w:val="16"/>
          <w:szCs w:val="16"/>
          <w:lang w:val="en-US"/>
        </w:rPr>
      </w:pPr>
      <w:r w:rsidRPr="003E5A2B">
        <w:rPr>
          <w:rFonts w:ascii="Arial" w:hAnsi="Arial" w:cs="Arial"/>
          <w:b/>
          <w:color w:val="00003C"/>
          <w:sz w:val="16"/>
          <w:szCs w:val="16"/>
          <w:lang w:val="en-US"/>
        </w:rPr>
        <w:t>Special requirements (Person with disabilities, difficulty in reading etc.):</w:t>
      </w:r>
    </w:p>
    <w:p w:rsidR="0038313A" w:rsidRPr="0045425A" w:rsidRDefault="0038313A" w:rsidP="0045425A">
      <w:pPr>
        <w:ind w:left="-567"/>
        <w:rPr>
          <w:rFonts w:ascii="Arial" w:hAnsi="Arial" w:cs="Arial"/>
          <w:b/>
          <w:color w:val="00003C"/>
          <w:sz w:val="16"/>
          <w:szCs w:val="16"/>
          <w:lang w:val="en-US"/>
        </w:rPr>
      </w:pPr>
    </w:p>
    <w:tbl>
      <w:tblPr>
        <w:tblW w:w="1077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F87258" w:rsidRPr="003E5A2B" w:rsidTr="00F87258">
        <w:trPr>
          <w:trHeight w:val="320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D72B9F" w:rsidRPr="003E5A2B" w:rsidRDefault="00D72B9F" w:rsidP="00DD6D91">
            <w:pPr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</w:pPr>
          </w:p>
        </w:tc>
      </w:tr>
    </w:tbl>
    <w:p w:rsidR="0038313A" w:rsidRPr="0045425A" w:rsidRDefault="00362C48" w:rsidP="0038313A">
      <w:pPr>
        <w:pStyle w:val="ListParagraph"/>
        <w:ind w:left="-207"/>
        <w:rPr>
          <w:rFonts w:ascii="Arial" w:hAnsi="Arial" w:cs="Arial"/>
          <w:b/>
          <w:color w:val="00003C"/>
          <w:sz w:val="16"/>
          <w:szCs w:val="16"/>
          <w:lang w:val="en-US"/>
        </w:rPr>
      </w:pPr>
      <w:r w:rsidRPr="0045425A">
        <w:rPr>
          <w:rFonts w:ascii="Arial" w:hAnsi="Arial" w:cs="Arial"/>
          <w:b/>
          <w:color w:val="00003C"/>
          <w:sz w:val="16"/>
          <w:szCs w:val="16"/>
          <w:lang w:val="en-US"/>
        </w:rPr>
        <w:t xml:space="preserve">              </w:t>
      </w:r>
    </w:p>
    <w:p w:rsidR="00BA571A" w:rsidRPr="0045425A" w:rsidRDefault="0045425A" w:rsidP="0045425A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3C"/>
          <w:sz w:val="16"/>
          <w:szCs w:val="16"/>
          <w:lang w:val="en-US"/>
        </w:rPr>
      </w:pPr>
      <w:r w:rsidRPr="003E5A2B">
        <w:rPr>
          <w:rFonts w:ascii="Arial" w:hAnsi="Arial" w:cs="Arial"/>
          <w:b/>
          <w:color w:val="00003C"/>
          <w:sz w:val="16"/>
          <w:szCs w:val="16"/>
          <w:lang w:val="en-US"/>
        </w:rPr>
        <w:t>I declare I possess the qualifications (requirements in the respective Specific Regulation)</w:t>
      </w:r>
      <w:r w:rsidR="00F87258" w:rsidRPr="0045425A">
        <w:rPr>
          <w:rFonts w:ascii="Arial" w:hAnsi="Arial" w:cs="Arial"/>
          <w:b/>
          <w:color w:val="00003C"/>
          <w:sz w:val="16"/>
          <w:szCs w:val="16"/>
          <w:lang w:val="en-US"/>
        </w:rPr>
        <w:br/>
      </w:r>
    </w:p>
    <w:tbl>
      <w:tblPr>
        <w:tblStyle w:val="TableGrid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923"/>
        <w:gridCol w:w="3164"/>
      </w:tblGrid>
      <w:tr w:rsidR="00F87258" w:rsidRPr="00FB0279" w:rsidTr="00F87258">
        <w:trPr>
          <w:trHeight w:val="673"/>
        </w:trPr>
        <w:tc>
          <w:tcPr>
            <w:tcW w:w="3686" w:type="dxa"/>
            <w:vAlign w:val="center"/>
          </w:tcPr>
          <w:p w:rsidR="00BF1E34" w:rsidRPr="00261EC0" w:rsidRDefault="00261EC0" w:rsidP="00BE0937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jc w:val="both"/>
              <w:rPr>
                <w:rFonts w:ascii="Arial" w:hAnsi="Arial" w:cs="Arial"/>
                <w:color w:val="00003C"/>
                <w:sz w:val="16"/>
                <w:szCs w:val="16"/>
                <w:lang w:val="en-US"/>
              </w:rPr>
            </w:pP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Knowledge of the foreign language</w:t>
            </w:r>
          </w:p>
        </w:tc>
        <w:tc>
          <w:tcPr>
            <w:tcW w:w="3923" w:type="dxa"/>
            <w:vAlign w:val="center"/>
          </w:tcPr>
          <w:p w:rsidR="00BF1E34" w:rsidRPr="00F87258" w:rsidRDefault="00261EC0" w:rsidP="00A1314A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ind w:right="169"/>
              <w:jc w:val="both"/>
              <w:rPr>
                <w:rFonts w:ascii="Arial" w:hAnsi="Arial" w:cs="Arial"/>
                <w:color w:val="00003C"/>
                <w:sz w:val="16"/>
                <w:szCs w:val="16"/>
              </w:rPr>
            </w:pP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 xml:space="preserve">Working </w:t>
            </w:r>
            <w:r w:rsidR="00A1314A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license</w:t>
            </w:r>
          </w:p>
        </w:tc>
        <w:tc>
          <w:tcPr>
            <w:tcW w:w="3164" w:type="dxa"/>
            <w:vAlign w:val="center"/>
          </w:tcPr>
          <w:p w:rsidR="00BF1E34" w:rsidRPr="00F87258" w:rsidRDefault="00261EC0" w:rsidP="00BE0937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ind w:right="169"/>
              <w:jc w:val="both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Health clearance</w:t>
            </w:r>
          </w:p>
        </w:tc>
      </w:tr>
      <w:tr w:rsidR="00F87258" w:rsidRPr="00F87258" w:rsidTr="00F87258">
        <w:trPr>
          <w:trHeight w:val="682"/>
        </w:trPr>
        <w:tc>
          <w:tcPr>
            <w:tcW w:w="3686" w:type="dxa"/>
            <w:vAlign w:val="center"/>
          </w:tcPr>
          <w:p w:rsidR="00BF1E34" w:rsidRPr="00F87258" w:rsidRDefault="00261EC0" w:rsidP="00BE0937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jc w:val="both"/>
              <w:rPr>
                <w:rFonts w:ascii="Arial" w:hAnsi="Arial" w:cs="Arial"/>
                <w:color w:val="00003C"/>
                <w:sz w:val="16"/>
                <w:szCs w:val="16"/>
              </w:rPr>
            </w:pP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Computer Knowledge</w:t>
            </w:r>
          </w:p>
        </w:tc>
        <w:tc>
          <w:tcPr>
            <w:tcW w:w="3923" w:type="dxa"/>
            <w:vAlign w:val="center"/>
          </w:tcPr>
          <w:p w:rsidR="00BF1E34" w:rsidRPr="00F87258" w:rsidRDefault="00261EC0" w:rsidP="00BE0937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ind w:right="169"/>
              <w:jc w:val="both"/>
              <w:rPr>
                <w:rFonts w:ascii="Arial" w:hAnsi="Arial" w:cs="Arial"/>
                <w:color w:val="00003C"/>
                <w:sz w:val="16"/>
                <w:szCs w:val="16"/>
              </w:rPr>
            </w:pP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Else</w:t>
            </w: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</w:t>
            </w:r>
            <w:r w:rsidR="00BF1E34" w:rsidRPr="00F87258">
              <w:rPr>
                <w:rFonts w:ascii="Arial" w:hAnsi="Arial" w:cs="Arial"/>
                <w:b/>
                <w:color w:val="00003C"/>
                <w:sz w:val="16"/>
                <w:szCs w:val="16"/>
              </w:rPr>
              <w:t>____________</w:t>
            </w:r>
          </w:p>
        </w:tc>
        <w:tc>
          <w:tcPr>
            <w:tcW w:w="3164" w:type="dxa"/>
            <w:vAlign w:val="center"/>
          </w:tcPr>
          <w:p w:rsidR="00BF1E34" w:rsidRPr="00F87258" w:rsidRDefault="00261EC0" w:rsidP="00BE0937">
            <w:pPr>
              <w:pStyle w:val="ListParagraph"/>
              <w:numPr>
                <w:ilvl w:val="0"/>
                <w:numId w:val="17"/>
              </w:numPr>
              <w:tabs>
                <w:tab w:val="left" w:pos="2370"/>
              </w:tabs>
              <w:spacing w:after="120"/>
              <w:ind w:right="169"/>
              <w:jc w:val="both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C</w:t>
            </w: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onviction clearance</w:t>
            </w:r>
          </w:p>
        </w:tc>
      </w:tr>
    </w:tbl>
    <w:p w:rsidR="00261EC0" w:rsidRPr="003E5A2B" w:rsidRDefault="00261EC0" w:rsidP="00261EC0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3C"/>
          <w:sz w:val="16"/>
          <w:szCs w:val="16"/>
          <w:lang w:val="en-US"/>
        </w:rPr>
      </w:pPr>
      <w:r w:rsidRPr="003E5A2B">
        <w:rPr>
          <w:rFonts w:ascii="Arial" w:hAnsi="Arial" w:cs="Arial"/>
          <w:b/>
          <w:color w:val="00003C"/>
          <w:sz w:val="16"/>
          <w:szCs w:val="16"/>
          <w:lang w:val="en-US"/>
        </w:rPr>
        <w:t>Professional Experience (see requirements in the respective Specific Regulation)</w:t>
      </w:r>
    </w:p>
    <w:p w:rsidR="00280EFA" w:rsidRPr="00261EC0" w:rsidRDefault="00280EFA" w:rsidP="00261EC0">
      <w:pPr>
        <w:pStyle w:val="ListParagraph"/>
        <w:ind w:left="-207"/>
        <w:rPr>
          <w:rFonts w:ascii="Arial" w:hAnsi="Arial" w:cs="Arial"/>
          <w:b/>
          <w:color w:val="00003C"/>
          <w:sz w:val="16"/>
          <w:szCs w:val="16"/>
          <w:lang w:val="en-US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405"/>
        <w:gridCol w:w="2273"/>
        <w:gridCol w:w="2282"/>
        <w:gridCol w:w="3813"/>
      </w:tblGrid>
      <w:tr w:rsidR="00F87258" w:rsidRPr="00F87258" w:rsidTr="00F87258">
        <w:trPr>
          <w:trHeight w:val="549"/>
        </w:trPr>
        <w:tc>
          <w:tcPr>
            <w:tcW w:w="2405" w:type="dxa"/>
            <w:vAlign w:val="center"/>
          </w:tcPr>
          <w:p w:rsidR="00154F84" w:rsidRPr="00F87258" w:rsidRDefault="00261EC0" w:rsidP="00F12E31">
            <w:pPr>
              <w:pStyle w:val="ListParagraph"/>
              <w:ind w:left="-57" w:right="-57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From</w:t>
            </w: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(</w:t>
            </w: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month</w:t>
            </w: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</w:rPr>
              <w:t>/</w:t>
            </w: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year</w:t>
            </w: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</w:rPr>
              <w:t>)</w:t>
            </w:r>
          </w:p>
        </w:tc>
        <w:tc>
          <w:tcPr>
            <w:tcW w:w="2273" w:type="dxa"/>
            <w:vAlign w:val="center"/>
          </w:tcPr>
          <w:p w:rsidR="00154F84" w:rsidRPr="00F87258" w:rsidRDefault="00261EC0" w:rsidP="00FB0279">
            <w:pPr>
              <w:pStyle w:val="ListParagraph"/>
              <w:ind w:left="-57" w:right="-57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Until</w:t>
            </w: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</w:rPr>
              <w:t xml:space="preserve"> (</w:t>
            </w: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month</w:t>
            </w: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</w:rPr>
              <w:t>/</w:t>
            </w: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year</w:t>
            </w: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</w:rPr>
              <w:t>)</w:t>
            </w:r>
          </w:p>
        </w:tc>
        <w:tc>
          <w:tcPr>
            <w:tcW w:w="2282" w:type="dxa"/>
            <w:vAlign w:val="center"/>
          </w:tcPr>
          <w:p w:rsidR="00154F84" w:rsidRPr="00F87258" w:rsidRDefault="00261EC0" w:rsidP="00F12E3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3813" w:type="dxa"/>
            <w:vAlign w:val="center"/>
          </w:tcPr>
          <w:p w:rsidR="00154F84" w:rsidRPr="00F87258" w:rsidRDefault="00261EC0" w:rsidP="00F12E3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261EC0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Work subject</w:t>
            </w:r>
          </w:p>
        </w:tc>
      </w:tr>
      <w:tr w:rsidR="00F87258" w:rsidRPr="00F87258" w:rsidTr="00F87258">
        <w:trPr>
          <w:trHeight w:val="416"/>
        </w:trPr>
        <w:tc>
          <w:tcPr>
            <w:tcW w:w="2405" w:type="dxa"/>
          </w:tcPr>
          <w:p w:rsidR="00154F84" w:rsidRPr="00F87258" w:rsidRDefault="00154F84" w:rsidP="00280EFA">
            <w:pPr>
              <w:ind w:right="-57"/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</w:pPr>
          </w:p>
          <w:p w:rsidR="00154F84" w:rsidRPr="00F87258" w:rsidRDefault="00154F84" w:rsidP="00F12E31">
            <w:pPr>
              <w:pStyle w:val="ListParagraph"/>
              <w:ind w:left="-57" w:right="-57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273" w:type="dxa"/>
          </w:tcPr>
          <w:p w:rsidR="00154F84" w:rsidRPr="00F87258" w:rsidRDefault="00154F84" w:rsidP="00F12E31">
            <w:pPr>
              <w:pStyle w:val="ListParagraph"/>
              <w:ind w:left="-57" w:right="-57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2282" w:type="dxa"/>
          </w:tcPr>
          <w:p w:rsidR="00154F84" w:rsidRPr="00F87258" w:rsidRDefault="00154F84" w:rsidP="00F12E31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  <w:tc>
          <w:tcPr>
            <w:tcW w:w="3813" w:type="dxa"/>
          </w:tcPr>
          <w:p w:rsidR="00154F84" w:rsidRPr="00F87258" w:rsidRDefault="00154F84" w:rsidP="00F12E31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</w:p>
        </w:tc>
      </w:tr>
    </w:tbl>
    <w:p w:rsidR="00F87258" w:rsidRDefault="00F87258">
      <w:pPr>
        <w:rPr>
          <w:rFonts w:ascii="Arial" w:hAnsi="Arial" w:cs="Arial"/>
          <w:i/>
          <w:color w:val="00003C"/>
          <w:sz w:val="16"/>
          <w:szCs w:val="16"/>
        </w:rPr>
      </w:pPr>
      <w:r>
        <w:rPr>
          <w:rFonts w:ascii="Arial" w:hAnsi="Arial" w:cs="Arial"/>
          <w:i/>
          <w:color w:val="00003C"/>
          <w:sz w:val="16"/>
          <w:szCs w:val="16"/>
        </w:rPr>
        <w:br w:type="page"/>
      </w:r>
    </w:p>
    <w:p w:rsidR="00F12E31" w:rsidRPr="00F87258" w:rsidRDefault="00F12E31" w:rsidP="006D61C9">
      <w:pPr>
        <w:pStyle w:val="ListParagraph"/>
        <w:ind w:left="-207"/>
        <w:rPr>
          <w:rFonts w:ascii="Arial" w:hAnsi="Arial" w:cs="Arial"/>
          <w:i/>
          <w:color w:val="00003C"/>
          <w:sz w:val="16"/>
          <w:szCs w:val="16"/>
        </w:rPr>
      </w:pPr>
    </w:p>
    <w:p w:rsidR="00810C0F" w:rsidRPr="003E5A2B" w:rsidRDefault="00204B11" w:rsidP="00BB3BF7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3C"/>
          <w:sz w:val="16"/>
          <w:szCs w:val="16"/>
          <w:lang w:val="en-US"/>
        </w:rPr>
      </w:pPr>
      <w:r w:rsidRPr="003E5A2B">
        <w:rPr>
          <w:rFonts w:ascii="Arial" w:hAnsi="Arial" w:cs="Arial"/>
          <w:b/>
          <w:color w:val="00003C"/>
          <w:sz w:val="16"/>
          <w:szCs w:val="16"/>
          <w:lang w:val="en-US"/>
        </w:rPr>
        <w:t>Vocational Training - Technical seminar (see requirements in the respective Specific Regulation)</w:t>
      </w:r>
    </w:p>
    <w:p w:rsidR="00204B11" w:rsidRPr="00204B11" w:rsidRDefault="00204B11" w:rsidP="00204B11">
      <w:pPr>
        <w:pStyle w:val="ListParagraph"/>
        <w:ind w:left="-207"/>
        <w:rPr>
          <w:rFonts w:ascii="Arial" w:hAnsi="Arial" w:cs="Arial"/>
          <w:b/>
          <w:color w:val="00003C"/>
          <w:sz w:val="16"/>
          <w:szCs w:val="16"/>
          <w:lang w:val="en-US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304"/>
        <w:gridCol w:w="2592"/>
        <w:gridCol w:w="2334"/>
        <w:gridCol w:w="3543"/>
      </w:tblGrid>
      <w:tr w:rsidR="00F87258" w:rsidRPr="003E5A2B" w:rsidTr="00F87258">
        <w:trPr>
          <w:trHeight w:val="665"/>
        </w:trPr>
        <w:tc>
          <w:tcPr>
            <w:tcW w:w="2304" w:type="dxa"/>
            <w:vAlign w:val="center"/>
          </w:tcPr>
          <w:p w:rsidR="00204B11" w:rsidRPr="00204B11" w:rsidRDefault="00204B11" w:rsidP="00204B11">
            <w:pPr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</w:pPr>
            <w:r w:rsidRPr="00204B11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Training title</w:t>
            </w:r>
          </w:p>
          <w:p w:rsidR="00154F84" w:rsidRPr="00F87258" w:rsidRDefault="00204B11" w:rsidP="00204B1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204B11">
              <w:rPr>
                <w:rFonts w:ascii="Arial" w:hAnsi="Arial" w:cs="Arial"/>
                <w:b/>
                <w:color w:val="00003C"/>
                <w:sz w:val="16"/>
                <w:szCs w:val="16"/>
                <w:u w:val="single"/>
              </w:rPr>
              <w:t>(</w:t>
            </w:r>
            <w:r w:rsidRPr="00204B11">
              <w:rPr>
                <w:rFonts w:ascii="Arial" w:hAnsi="Arial" w:cs="Arial"/>
                <w:b/>
                <w:color w:val="00003C"/>
                <w:sz w:val="16"/>
                <w:szCs w:val="16"/>
                <w:u w:val="single"/>
                <w:lang w:val="en-US"/>
              </w:rPr>
              <w:t>copy</w:t>
            </w:r>
            <w:r w:rsidRPr="00204B11">
              <w:rPr>
                <w:rFonts w:ascii="Arial" w:hAnsi="Arial" w:cs="Arial"/>
                <w:b/>
                <w:color w:val="00003C"/>
                <w:sz w:val="16"/>
                <w:szCs w:val="16"/>
                <w:u w:val="single"/>
              </w:rPr>
              <w:t>)</w:t>
            </w:r>
          </w:p>
        </w:tc>
        <w:tc>
          <w:tcPr>
            <w:tcW w:w="2592" w:type="dxa"/>
            <w:vAlign w:val="center"/>
          </w:tcPr>
          <w:p w:rsidR="00154F84" w:rsidRPr="00F87258" w:rsidRDefault="00204B11" w:rsidP="007C30E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</w:rPr>
            </w:pPr>
            <w:r w:rsidRPr="00204B11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Dates that took place</w:t>
            </w:r>
          </w:p>
        </w:tc>
        <w:tc>
          <w:tcPr>
            <w:tcW w:w="2334" w:type="dxa"/>
            <w:vAlign w:val="center"/>
          </w:tcPr>
          <w:p w:rsidR="00154F84" w:rsidRPr="00204B11" w:rsidRDefault="00204B11" w:rsidP="00B53F2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</w:pPr>
            <w:r w:rsidRPr="00204B11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Duration of the training (hours)</w:t>
            </w:r>
          </w:p>
        </w:tc>
        <w:tc>
          <w:tcPr>
            <w:tcW w:w="3543" w:type="dxa"/>
            <w:vAlign w:val="center"/>
          </w:tcPr>
          <w:p w:rsidR="00154F84" w:rsidRPr="00204B11" w:rsidRDefault="00204B11" w:rsidP="007C30E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</w:pPr>
            <w:r w:rsidRPr="00204B11"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  <w:t>Name of the training Institute</w:t>
            </w:r>
          </w:p>
        </w:tc>
      </w:tr>
      <w:tr w:rsidR="00F87258" w:rsidRPr="003E5A2B" w:rsidTr="00F87258">
        <w:trPr>
          <w:trHeight w:val="360"/>
        </w:trPr>
        <w:tc>
          <w:tcPr>
            <w:tcW w:w="2304" w:type="dxa"/>
          </w:tcPr>
          <w:p w:rsidR="00154F84" w:rsidRPr="00204B11" w:rsidRDefault="00154F84" w:rsidP="00B53F24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</w:pPr>
          </w:p>
          <w:p w:rsidR="00154F84" w:rsidRPr="00204B11" w:rsidRDefault="00154F84" w:rsidP="00B53F24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</w:pPr>
          </w:p>
        </w:tc>
        <w:tc>
          <w:tcPr>
            <w:tcW w:w="2592" w:type="dxa"/>
          </w:tcPr>
          <w:p w:rsidR="00154F84" w:rsidRPr="00204B11" w:rsidRDefault="00154F84" w:rsidP="00B53F24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</w:pPr>
          </w:p>
        </w:tc>
        <w:tc>
          <w:tcPr>
            <w:tcW w:w="2334" w:type="dxa"/>
          </w:tcPr>
          <w:p w:rsidR="00154F84" w:rsidRPr="00204B11" w:rsidRDefault="00154F84" w:rsidP="00B53F24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</w:tcPr>
          <w:p w:rsidR="00154F84" w:rsidRPr="00204B11" w:rsidRDefault="00154F84" w:rsidP="00B53F24">
            <w:pPr>
              <w:pStyle w:val="ListParagraph"/>
              <w:ind w:left="0"/>
              <w:rPr>
                <w:rFonts w:ascii="Arial" w:hAnsi="Arial" w:cs="Arial"/>
                <w:b/>
                <w:color w:val="00003C"/>
                <w:sz w:val="16"/>
                <w:szCs w:val="16"/>
                <w:lang w:val="en-US"/>
              </w:rPr>
            </w:pPr>
          </w:p>
        </w:tc>
      </w:tr>
    </w:tbl>
    <w:p w:rsidR="00432E03" w:rsidRPr="00204B11" w:rsidRDefault="00432E03" w:rsidP="00A239DB">
      <w:pPr>
        <w:rPr>
          <w:rFonts w:ascii="Arial" w:hAnsi="Arial" w:cs="Arial"/>
          <w:b/>
          <w:color w:val="00003C"/>
          <w:sz w:val="18"/>
          <w:szCs w:val="18"/>
          <w:lang w:val="en-US"/>
        </w:rPr>
      </w:pPr>
    </w:p>
    <w:p w:rsidR="00706577" w:rsidRPr="00204B11" w:rsidRDefault="00204B11" w:rsidP="00204B11">
      <w:pPr>
        <w:pStyle w:val="ListParagraph"/>
        <w:numPr>
          <w:ilvl w:val="0"/>
          <w:numId w:val="8"/>
        </w:numPr>
        <w:rPr>
          <w:rFonts w:ascii="Calibri" w:hAnsi="Calibri" w:cs="Arial"/>
          <w:b/>
          <w:sz w:val="18"/>
          <w:szCs w:val="18"/>
        </w:rPr>
      </w:pPr>
      <w:r w:rsidRPr="000C0435">
        <w:rPr>
          <w:rFonts w:ascii="Arial" w:hAnsi="Arial" w:cs="Arial"/>
          <w:b/>
          <w:color w:val="00003C"/>
          <w:sz w:val="18"/>
          <w:szCs w:val="18"/>
        </w:rPr>
        <w:t>Commitment-Obligation</w:t>
      </w:r>
      <w:r w:rsidR="00F87258" w:rsidRPr="00204B11">
        <w:rPr>
          <w:rFonts w:ascii="Arial" w:hAnsi="Arial" w:cs="Arial"/>
          <w:b/>
          <w:color w:val="00003C"/>
          <w:sz w:val="18"/>
          <w:szCs w:val="18"/>
        </w:rPr>
        <w:br/>
      </w:r>
    </w:p>
    <w:p w:rsidR="00204B11" w:rsidRPr="000B29B1" w:rsidRDefault="00204B11" w:rsidP="00204B11">
      <w:pPr>
        <w:pStyle w:val="ListParagraph"/>
        <w:spacing w:after="120"/>
        <w:ind w:left="-210"/>
        <w:rPr>
          <w:rFonts w:ascii="Arial" w:hAnsi="Arial" w:cs="Arial"/>
          <w:color w:val="00003C"/>
          <w:sz w:val="16"/>
          <w:lang w:val="en-US"/>
        </w:rPr>
      </w:pPr>
      <w:r w:rsidRPr="000B29B1">
        <w:rPr>
          <w:rFonts w:ascii="Arial" w:hAnsi="Arial" w:cs="Arial"/>
          <w:color w:val="00003C"/>
          <w:sz w:val="16"/>
          <w:lang w:val="en-US"/>
        </w:rPr>
        <w:t xml:space="preserve">I am hereby applying for the certification by </w:t>
      </w:r>
      <w:r w:rsidR="000B29B1" w:rsidRPr="000B29B1">
        <w:rPr>
          <w:rFonts w:ascii="Arial" w:hAnsi="Arial" w:cs="Arial"/>
          <w:color w:val="00003C"/>
          <w:sz w:val="16"/>
          <w:lang w:val="en-US"/>
        </w:rPr>
        <w:t xml:space="preserve">TÜV HELLAS </w:t>
      </w:r>
      <w:r w:rsidRPr="000B29B1">
        <w:rPr>
          <w:rFonts w:ascii="Arial" w:hAnsi="Arial" w:cs="Arial"/>
          <w:color w:val="00003C"/>
          <w:sz w:val="16"/>
          <w:lang w:val="en-US"/>
        </w:rPr>
        <w:t>and I do confirm that I fully understood and I agree to the following terms:</w:t>
      </w:r>
    </w:p>
    <w:p w:rsidR="00204B11" w:rsidRPr="000A346B" w:rsidRDefault="00204B11" w:rsidP="00204B11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lang w:val="en-US"/>
        </w:rPr>
      </w:pPr>
      <w:r w:rsidRPr="000A346B">
        <w:rPr>
          <w:rFonts w:ascii="Arial" w:hAnsi="Arial" w:cs="Arial"/>
          <w:color w:val="00003C"/>
          <w:sz w:val="16"/>
          <w:lang w:val="en-US"/>
        </w:rPr>
        <w:t>I have read and accepted the terms and requirements of the General Regulation</w:t>
      </w:r>
      <w:r w:rsidR="000A346B">
        <w:rPr>
          <w:rFonts w:ascii="Arial" w:hAnsi="Arial" w:cs="Arial"/>
          <w:color w:val="00003C"/>
          <w:sz w:val="16"/>
          <w:vertAlign w:val="superscript"/>
          <w:lang w:val="en-US"/>
        </w:rPr>
        <w:t>1</w:t>
      </w:r>
      <w:r w:rsidRPr="000A346B">
        <w:rPr>
          <w:rFonts w:ascii="Arial" w:hAnsi="Arial" w:cs="Arial"/>
          <w:color w:val="00003C"/>
          <w:sz w:val="16"/>
          <w:lang w:val="en-US"/>
        </w:rPr>
        <w:t xml:space="preserve"> and the Specific Regulation for Persons Certification</w:t>
      </w:r>
      <w:r w:rsidRPr="000A346B">
        <w:rPr>
          <w:rFonts w:ascii="Arial" w:hAnsi="Arial" w:cs="Arial"/>
          <w:color w:val="00003C"/>
          <w:sz w:val="16"/>
          <w:vertAlign w:val="superscript"/>
          <w:lang w:val="en-US"/>
        </w:rPr>
        <w:t>1</w:t>
      </w:r>
      <w:r w:rsidRPr="000A346B">
        <w:rPr>
          <w:rFonts w:ascii="Arial" w:hAnsi="Arial" w:cs="Arial"/>
          <w:color w:val="00003C"/>
          <w:sz w:val="16"/>
          <w:lang w:val="en-US"/>
        </w:rPr>
        <w:t xml:space="preserve"> of the scheme I am applying</w:t>
      </w:r>
      <w:r w:rsidR="00AA1FAA">
        <w:rPr>
          <w:rFonts w:ascii="Arial" w:hAnsi="Arial" w:cs="Arial"/>
          <w:color w:val="00003C"/>
          <w:sz w:val="16"/>
          <w:lang w:val="en-US"/>
        </w:rPr>
        <w:t>.</w:t>
      </w:r>
    </w:p>
    <w:p w:rsidR="00204B11" w:rsidRPr="000B29B1" w:rsidRDefault="00204B11" w:rsidP="00204B11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lang w:val="en-US"/>
        </w:rPr>
      </w:pPr>
      <w:r w:rsidRPr="000B29B1">
        <w:rPr>
          <w:rFonts w:ascii="Arial" w:hAnsi="Arial" w:cs="Arial"/>
          <w:color w:val="00003C"/>
          <w:sz w:val="16"/>
          <w:lang w:val="en-US"/>
        </w:rPr>
        <w:t xml:space="preserve">I will comply with the Code of Professional Ethics, the terms of use of the Certification mark and of the Certificate, and the </w:t>
      </w:r>
      <w:r w:rsidR="000B29B1" w:rsidRPr="000B29B1">
        <w:rPr>
          <w:rFonts w:ascii="Arial" w:hAnsi="Arial" w:cs="Arial"/>
          <w:color w:val="00003C"/>
          <w:sz w:val="16"/>
          <w:lang w:val="en-US"/>
        </w:rPr>
        <w:t xml:space="preserve">TÜV HELLAS </w:t>
      </w:r>
      <w:r w:rsidRPr="000B29B1">
        <w:rPr>
          <w:rFonts w:ascii="Arial" w:hAnsi="Arial" w:cs="Arial"/>
          <w:color w:val="00003C"/>
          <w:sz w:val="16"/>
          <w:lang w:val="en-US"/>
        </w:rPr>
        <w:t>obligations</w:t>
      </w:r>
      <w:r w:rsidRPr="000B29B1">
        <w:rPr>
          <w:rFonts w:ascii="Arial" w:hAnsi="Arial" w:cs="Arial"/>
          <w:color w:val="00003C"/>
          <w:sz w:val="16"/>
          <w:vertAlign w:val="superscript"/>
          <w:lang w:val="en-US"/>
        </w:rPr>
        <w:t>2</w:t>
      </w:r>
      <w:r w:rsidR="00AA1FAA">
        <w:rPr>
          <w:rFonts w:ascii="Arial" w:hAnsi="Arial" w:cs="Arial"/>
          <w:color w:val="00003C"/>
          <w:sz w:val="16"/>
          <w:lang w:val="en-US"/>
        </w:rPr>
        <w:t>.</w:t>
      </w:r>
      <w:r w:rsidRPr="000B29B1">
        <w:rPr>
          <w:rFonts w:ascii="Arial" w:hAnsi="Arial" w:cs="Arial"/>
          <w:color w:val="00003C"/>
          <w:sz w:val="16"/>
          <w:lang w:val="en-US"/>
        </w:rPr>
        <w:t xml:space="preserve">  </w:t>
      </w:r>
    </w:p>
    <w:p w:rsidR="00204B11" w:rsidRPr="000A346B" w:rsidRDefault="00204B11" w:rsidP="00204B11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lang w:val="en-US"/>
        </w:rPr>
      </w:pPr>
      <w:r w:rsidRPr="00B658F0">
        <w:rPr>
          <w:rFonts w:ascii="Arial" w:hAnsi="Arial" w:cs="Arial"/>
          <w:color w:val="00003C"/>
          <w:sz w:val="16"/>
          <w:lang w:val="en-US"/>
        </w:rPr>
        <w:t xml:space="preserve">The information I </w:t>
      </w:r>
      <w:r w:rsidR="00B658F0">
        <w:rPr>
          <w:rFonts w:ascii="Arial" w:hAnsi="Arial" w:cs="Arial"/>
          <w:color w:val="00003C"/>
          <w:sz w:val="16"/>
          <w:lang w:val="en-US"/>
        </w:rPr>
        <w:t>have</w:t>
      </w:r>
      <w:r w:rsidRPr="00B658F0">
        <w:rPr>
          <w:rFonts w:ascii="Arial" w:hAnsi="Arial" w:cs="Arial"/>
          <w:color w:val="00003C"/>
          <w:sz w:val="16"/>
          <w:lang w:val="en-US"/>
        </w:rPr>
        <w:t xml:space="preserve"> provided herein are precise and valid and in case of changes I commit that I will provide them in a timely manner to TÜV HELLAS. </w:t>
      </w:r>
      <w:r w:rsidRPr="000A346B">
        <w:rPr>
          <w:rFonts w:ascii="Arial" w:hAnsi="Arial" w:cs="Arial"/>
          <w:color w:val="00003C"/>
          <w:sz w:val="16"/>
          <w:lang w:val="en-US"/>
        </w:rPr>
        <w:t xml:space="preserve">However, in case of proven false information or information hidden or in case of terms-requirements violation, I may be excluded from the certification process or my name may be deleted from the </w:t>
      </w:r>
      <w:r w:rsidR="000B29B1" w:rsidRPr="000B29B1">
        <w:rPr>
          <w:rFonts w:ascii="Arial" w:hAnsi="Arial" w:cs="Arial"/>
          <w:color w:val="00003C"/>
          <w:sz w:val="16"/>
          <w:lang w:val="en-US"/>
        </w:rPr>
        <w:t>TÜV HELLAS</w:t>
      </w:r>
      <w:r w:rsidR="000B29B1" w:rsidRPr="000A346B">
        <w:rPr>
          <w:rFonts w:ascii="Arial" w:hAnsi="Arial" w:cs="Arial"/>
          <w:color w:val="00003C"/>
          <w:sz w:val="16"/>
          <w:lang w:val="en-US"/>
        </w:rPr>
        <w:t xml:space="preserve"> </w:t>
      </w:r>
      <w:r w:rsidRPr="000A346B">
        <w:rPr>
          <w:rFonts w:ascii="Arial" w:hAnsi="Arial" w:cs="Arial"/>
          <w:color w:val="00003C"/>
          <w:sz w:val="16"/>
          <w:lang w:val="en-US"/>
        </w:rPr>
        <w:t xml:space="preserve">Certified Professionals </w:t>
      </w:r>
      <w:r w:rsidR="000A346B" w:rsidRPr="000A346B">
        <w:rPr>
          <w:rFonts w:ascii="Arial" w:hAnsi="Arial" w:cs="Arial"/>
          <w:color w:val="00003C"/>
          <w:sz w:val="16"/>
          <w:lang w:val="en-US"/>
        </w:rPr>
        <w:t>registry</w:t>
      </w:r>
      <w:r w:rsidR="00AA1FAA">
        <w:rPr>
          <w:rFonts w:ascii="Arial" w:hAnsi="Arial" w:cs="Arial"/>
          <w:color w:val="00003C"/>
          <w:sz w:val="16"/>
          <w:lang w:val="en-US"/>
        </w:rPr>
        <w:t>.</w:t>
      </w:r>
    </w:p>
    <w:p w:rsidR="00204B11" w:rsidRPr="000B29B1" w:rsidRDefault="00204B11" w:rsidP="00204B11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lang w:val="en-US"/>
        </w:rPr>
      </w:pPr>
      <w:r w:rsidRPr="000B29B1">
        <w:rPr>
          <w:rFonts w:ascii="Arial" w:hAnsi="Arial" w:cs="Arial"/>
          <w:color w:val="00003C"/>
          <w:sz w:val="16"/>
          <w:lang w:val="en-US"/>
        </w:rPr>
        <w:t xml:space="preserve">Since I will be certified, my data will be included in the </w:t>
      </w:r>
      <w:r w:rsidR="000B29B1" w:rsidRPr="000B29B1">
        <w:rPr>
          <w:rFonts w:ascii="Arial" w:hAnsi="Arial" w:cs="Arial"/>
          <w:color w:val="00003C"/>
          <w:sz w:val="16"/>
          <w:lang w:val="en-US"/>
        </w:rPr>
        <w:t xml:space="preserve">TÜV HELLAS </w:t>
      </w:r>
      <w:r w:rsidRPr="000B29B1">
        <w:rPr>
          <w:rFonts w:ascii="Arial" w:hAnsi="Arial" w:cs="Arial"/>
          <w:color w:val="00003C"/>
          <w:sz w:val="16"/>
          <w:lang w:val="en-US"/>
        </w:rPr>
        <w:t>Registry of Certified Professionals and my certification status can be disclosed to third parties</w:t>
      </w:r>
      <w:r w:rsidR="00AA1FAA">
        <w:rPr>
          <w:rFonts w:ascii="Arial" w:hAnsi="Arial" w:cs="Arial"/>
          <w:color w:val="00003C"/>
          <w:sz w:val="16"/>
          <w:lang w:val="en-US"/>
        </w:rPr>
        <w:t>.</w:t>
      </w:r>
    </w:p>
    <w:p w:rsidR="00204B11" w:rsidRPr="00AA1FAA" w:rsidRDefault="00204B11" w:rsidP="00204B11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lang w:val="en-US"/>
        </w:rPr>
      </w:pPr>
      <w:r w:rsidRPr="00AA1FAA">
        <w:rPr>
          <w:rFonts w:ascii="Arial" w:hAnsi="Arial" w:cs="Arial"/>
          <w:color w:val="00003C"/>
          <w:sz w:val="16"/>
          <w:lang w:val="en-US"/>
        </w:rPr>
        <w:t>I am obliged to pay to TÜV HELLAS my due fees on time (me or my Company), as required in the General and Specific Regulation</w:t>
      </w:r>
      <w:r w:rsidRPr="00AA1FAA">
        <w:rPr>
          <w:rFonts w:ascii="Arial" w:hAnsi="Arial" w:cs="Arial"/>
          <w:color w:val="00003C"/>
          <w:sz w:val="16"/>
          <w:vertAlign w:val="superscript"/>
          <w:lang w:val="en-US"/>
        </w:rPr>
        <w:t>1</w:t>
      </w:r>
      <w:r w:rsidR="00AA1FAA">
        <w:rPr>
          <w:rFonts w:ascii="Arial" w:hAnsi="Arial" w:cs="Arial"/>
          <w:color w:val="00003C"/>
          <w:sz w:val="16"/>
          <w:lang w:val="en-US"/>
        </w:rPr>
        <w:t>.</w:t>
      </w:r>
    </w:p>
    <w:p w:rsidR="00204B11" w:rsidRPr="00AA1FAA" w:rsidRDefault="00204B11" w:rsidP="00204B11">
      <w:pPr>
        <w:numPr>
          <w:ilvl w:val="0"/>
          <w:numId w:val="9"/>
        </w:numPr>
        <w:tabs>
          <w:tab w:val="clear" w:pos="1260"/>
          <w:tab w:val="num" w:pos="284"/>
        </w:tabs>
        <w:spacing w:after="120"/>
        <w:ind w:left="284" w:hanging="426"/>
        <w:jc w:val="both"/>
        <w:rPr>
          <w:rFonts w:ascii="Arial" w:hAnsi="Arial" w:cs="Arial"/>
          <w:color w:val="00003C"/>
          <w:sz w:val="16"/>
          <w:lang w:val="en-US"/>
        </w:rPr>
      </w:pPr>
      <w:r w:rsidRPr="00AA1FAA">
        <w:rPr>
          <w:rFonts w:ascii="Arial" w:hAnsi="Arial" w:cs="Arial"/>
          <w:color w:val="00003C"/>
          <w:sz w:val="16"/>
          <w:lang w:val="en-US"/>
        </w:rPr>
        <w:t>I shall immediately declare to TÜV HELLAS any information that may reasonably affect my ability to convey effectively as certified professional</w:t>
      </w:r>
      <w:r w:rsidR="00AA1FAA">
        <w:rPr>
          <w:rFonts w:ascii="Arial" w:hAnsi="Arial" w:cs="Arial"/>
          <w:color w:val="00003C"/>
          <w:sz w:val="16"/>
          <w:lang w:val="en-US"/>
        </w:rPr>
        <w:t>.</w:t>
      </w:r>
    </w:p>
    <w:p w:rsidR="00157510" w:rsidRPr="00204B11" w:rsidRDefault="00157510" w:rsidP="004E531C">
      <w:pPr>
        <w:pStyle w:val="ListParagraph"/>
        <w:ind w:left="0"/>
        <w:jc w:val="both"/>
        <w:rPr>
          <w:rFonts w:ascii="Arial" w:hAnsi="Arial" w:cs="Arial"/>
          <w:b/>
          <w:i/>
          <w:color w:val="00003C"/>
          <w:szCs w:val="18"/>
          <w:lang w:val="en-US"/>
        </w:rPr>
      </w:pPr>
    </w:p>
    <w:p w:rsidR="000C0435" w:rsidRPr="000C0435" w:rsidRDefault="000C0435" w:rsidP="000C043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color w:val="00003C"/>
          <w:sz w:val="18"/>
          <w:szCs w:val="18"/>
        </w:rPr>
      </w:pPr>
      <w:r w:rsidRPr="000C0435">
        <w:rPr>
          <w:rFonts w:ascii="Arial" w:hAnsi="Arial" w:cs="Arial"/>
          <w:b/>
          <w:color w:val="00003C"/>
          <w:sz w:val="18"/>
          <w:szCs w:val="18"/>
        </w:rPr>
        <w:t>Information For</w:t>
      </w:r>
      <w:r w:rsidR="00B658F0">
        <w:rPr>
          <w:rFonts w:ascii="Arial" w:hAnsi="Arial" w:cs="Arial"/>
          <w:b/>
          <w:color w:val="00003C"/>
          <w:sz w:val="18"/>
          <w:szCs w:val="18"/>
          <w:lang w:val="en-US"/>
        </w:rPr>
        <w:t xml:space="preserve"> Candidates</w:t>
      </w:r>
    </w:p>
    <w:p w:rsidR="000C0435" w:rsidRPr="000C0435" w:rsidRDefault="000C0435" w:rsidP="000C0435">
      <w:pPr>
        <w:rPr>
          <w:rFonts w:ascii="Arial" w:hAnsi="Arial" w:cs="Arial"/>
          <w:b/>
          <w:i/>
          <w:color w:val="00003C"/>
          <w:sz w:val="16"/>
          <w:szCs w:val="18"/>
        </w:rPr>
      </w:pPr>
    </w:p>
    <w:p w:rsidR="000C0435" w:rsidRPr="00B556E1" w:rsidRDefault="000C0435" w:rsidP="00B556E1">
      <w:pPr>
        <w:pStyle w:val="ListParagraph"/>
        <w:spacing w:after="120"/>
        <w:ind w:left="-210"/>
        <w:rPr>
          <w:rFonts w:ascii="Arial" w:hAnsi="Arial" w:cs="Arial"/>
          <w:color w:val="00003C"/>
          <w:sz w:val="16"/>
          <w:lang w:val="en-US"/>
        </w:rPr>
      </w:pPr>
      <w:r w:rsidRPr="00B556E1">
        <w:rPr>
          <w:rFonts w:ascii="Arial" w:hAnsi="Arial" w:cs="Arial"/>
          <w:color w:val="00003C"/>
          <w:sz w:val="16"/>
          <w:lang w:val="en-US"/>
        </w:rPr>
        <w:t xml:space="preserve">The following guidelines should be taken into account before completing the application. </w:t>
      </w:r>
    </w:p>
    <w:p w:rsidR="000C0435" w:rsidRPr="000A346B" w:rsidRDefault="000C0435" w:rsidP="000C0435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  <w:lang w:val="en-US"/>
        </w:rPr>
      </w:pPr>
      <w:r w:rsidRPr="00B556E1">
        <w:rPr>
          <w:rFonts w:ascii="Arial" w:hAnsi="Arial" w:cs="Arial"/>
          <w:color w:val="00003C"/>
          <w:sz w:val="16"/>
          <w:lang w:val="en-US"/>
        </w:rPr>
        <w:t xml:space="preserve">The application must be filled in clearly and fully in accordance with the required fields. </w:t>
      </w:r>
      <w:r w:rsidRPr="005B18FA">
        <w:rPr>
          <w:rFonts w:ascii="Arial" w:hAnsi="Arial" w:cs="Arial"/>
          <w:color w:val="00003C"/>
          <w:sz w:val="16"/>
          <w:lang w:val="en-US"/>
        </w:rPr>
        <w:t>If a document is not easily readable, additional information / documents may</w:t>
      </w:r>
      <w:r w:rsidR="005B18FA" w:rsidRPr="005B18FA">
        <w:rPr>
          <w:rFonts w:ascii="Arial" w:hAnsi="Arial" w:cs="Arial"/>
          <w:color w:val="00003C"/>
          <w:sz w:val="16"/>
          <w:lang w:val="en-US"/>
        </w:rPr>
        <w:t xml:space="preserve"> be required by the candidate. </w:t>
      </w:r>
      <w:r w:rsidRPr="000A346B">
        <w:rPr>
          <w:rFonts w:ascii="Arial" w:hAnsi="Arial" w:cs="Arial"/>
          <w:color w:val="00003C"/>
          <w:sz w:val="16"/>
          <w:lang w:val="en-US"/>
        </w:rPr>
        <w:t>The data in the tables of Work Experience and training should be listed in chronological order, starting with the current or mo</w:t>
      </w:r>
      <w:r w:rsidR="000A346B" w:rsidRPr="000A346B">
        <w:rPr>
          <w:rFonts w:ascii="Arial" w:hAnsi="Arial" w:cs="Arial"/>
          <w:color w:val="00003C"/>
          <w:sz w:val="16"/>
          <w:lang w:val="en-US"/>
        </w:rPr>
        <w:t>st recent experience / training</w:t>
      </w:r>
      <w:r w:rsidR="00AA1FAA">
        <w:rPr>
          <w:rFonts w:ascii="Arial" w:hAnsi="Arial" w:cs="Arial"/>
          <w:color w:val="00003C"/>
          <w:sz w:val="16"/>
          <w:lang w:val="en-US"/>
        </w:rPr>
        <w:t>.</w:t>
      </w:r>
    </w:p>
    <w:p w:rsidR="000C0435" w:rsidRPr="000A346B" w:rsidRDefault="00B658F0" w:rsidP="000C0435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  <w:lang w:val="en-US"/>
        </w:rPr>
      </w:pPr>
      <w:r w:rsidRPr="00B658F0">
        <w:rPr>
          <w:rFonts w:ascii="Arial" w:hAnsi="Arial" w:cs="Arial"/>
          <w:color w:val="00003C"/>
          <w:sz w:val="16"/>
          <w:lang w:val="en-US"/>
        </w:rPr>
        <w:t>All documents</w:t>
      </w:r>
      <w:r w:rsidR="000C0435" w:rsidRPr="00B658F0">
        <w:rPr>
          <w:rFonts w:ascii="Arial" w:hAnsi="Arial" w:cs="Arial"/>
          <w:color w:val="00003C"/>
          <w:sz w:val="16"/>
          <w:lang w:val="en-US"/>
        </w:rPr>
        <w:t xml:space="preserve"> submitted in </w:t>
      </w:r>
      <w:r>
        <w:rPr>
          <w:rFonts w:ascii="Arial" w:hAnsi="Arial" w:cs="Arial"/>
          <w:color w:val="00003C"/>
          <w:sz w:val="16"/>
          <w:lang w:val="en-US"/>
        </w:rPr>
        <w:t>order</w:t>
      </w:r>
      <w:r w:rsidR="000C0435" w:rsidRPr="00B658F0">
        <w:rPr>
          <w:rFonts w:ascii="Arial" w:hAnsi="Arial" w:cs="Arial"/>
          <w:color w:val="00003C"/>
          <w:sz w:val="16"/>
          <w:lang w:val="en-US"/>
        </w:rPr>
        <w:t xml:space="preserve"> to support the application (eg</w:t>
      </w:r>
      <w:r>
        <w:rPr>
          <w:rFonts w:ascii="Arial" w:hAnsi="Arial" w:cs="Arial"/>
          <w:color w:val="00003C"/>
          <w:sz w:val="16"/>
          <w:lang w:val="en-US"/>
        </w:rPr>
        <w:t>.</w:t>
      </w:r>
      <w:r w:rsidR="000C0435" w:rsidRPr="00B658F0">
        <w:rPr>
          <w:rFonts w:ascii="Arial" w:hAnsi="Arial" w:cs="Arial"/>
          <w:color w:val="00003C"/>
          <w:sz w:val="16"/>
          <w:lang w:val="en-US"/>
        </w:rPr>
        <w:t xml:space="preserve"> </w:t>
      </w:r>
      <w:r w:rsidR="000C0435" w:rsidRPr="000A346B">
        <w:rPr>
          <w:rFonts w:ascii="Arial" w:hAnsi="Arial" w:cs="Arial"/>
          <w:color w:val="00003C"/>
          <w:sz w:val="16"/>
          <w:lang w:val="en-US"/>
        </w:rPr>
        <w:t>Copies of ID, high</w:t>
      </w:r>
      <w:r w:rsidR="00692A35">
        <w:rPr>
          <w:rFonts w:ascii="Arial" w:hAnsi="Arial" w:cs="Arial"/>
          <w:color w:val="00003C"/>
          <w:sz w:val="16"/>
          <w:lang w:val="en-US"/>
        </w:rPr>
        <w:t xml:space="preserve"> school diploma, license, etc.)</w:t>
      </w:r>
      <w:r w:rsidR="00692A35" w:rsidRPr="00692A35">
        <w:rPr>
          <w:rFonts w:ascii="Arial" w:hAnsi="Arial" w:cs="Arial"/>
          <w:color w:val="00003C"/>
          <w:sz w:val="16"/>
          <w:lang w:val="en-US"/>
        </w:rPr>
        <w:t xml:space="preserve"> </w:t>
      </w:r>
      <w:r w:rsidR="000C0435" w:rsidRPr="000A346B">
        <w:rPr>
          <w:rFonts w:ascii="Arial" w:hAnsi="Arial" w:cs="Arial"/>
          <w:color w:val="00003C"/>
          <w:sz w:val="16"/>
          <w:lang w:val="en-US"/>
        </w:rPr>
        <w:t>must be in Greek or English or accompanied by a certified translation of t</w:t>
      </w:r>
      <w:r w:rsidR="000A346B" w:rsidRPr="000A346B">
        <w:rPr>
          <w:rFonts w:ascii="Arial" w:hAnsi="Arial" w:cs="Arial"/>
          <w:color w:val="00003C"/>
          <w:sz w:val="16"/>
          <w:lang w:val="en-US"/>
        </w:rPr>
        <w:t>he original in another language</w:t>
      </w:r>
      <w:r w:rsidR="00AA1FAA">
        <w:rPr>
          <w:rFonts w:ascii="Arial" w:hAnsi="Arial" w:cs="Arial"/>
          <w:color w:val="00003C"/>
          <w:sz w:val="16"/>
          <w:lang w:val="en-US"/>
        </w:rPr>
        <w:t>.</w:t>
      </w:r>
    </w:p>
    <w:p w:rsidR="000C0435" w:rsidRPr="000A346B" w:rsidRDefault="000C0435" w:rsidP="000C0435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  <w:lang w:val="en-US"/>
        </w:rPr>
      </w:pPr>
      <w:r w:rsidRPr="000A346B">
        <w:rPr>
          <w:rFonts w:ascii="Arial" w:hAnsi="Arial" w:cs="Arial"/>
          <w:color w:val="00003C"/>
          <w:sz w:val="16"/>
          <w:lang w:val="en-US"/>
        </w:rPr>
        <w:t>Documents to be submitted along with the application should be of a good quality photocopy of the original document / certificate, which shows the issuing body, the title, the date and the name of the person</w:t>
      </w:r>
      <w:r w:rsidR="00AA1FAA">
        <w:rPr>
          <w:rFonts w:ascii="Arial" w:hAnsi="Arial" w:cs="Arial"/>
          <w:color w:val="00003C"/>
          <w:sz w:val="16"/>
          <w:lang w:val="en-US"/>
        </w:rPr>
        <w:t>.</w:t>
      </w:r>
    </w:p>
    <w:p w:rsidR="000C0435" w:rsidRPr="005B18FA" w:rsidRDefault="005B18FA" w:rsidP="000C0435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  <w:lang w:val="en-US"/>
        </w:rPr>
      </w:pPr>
      <w:r w:rsidRPr="005B18FA">
        <w:rPr>
          <w:rFonts w:ascii="Arial" w:hAnsi="Arial" w:cs="Arial"/>
          <w:color w:val="00003C"/>
          <w:sz w:val="16"/>
          <w:lang w:val="en-US"/>
        </w:rPr>
        <w:t>TÜV HELLAS</w:t>
      </w:r>
      <w:r w:rsidR="000C0435" w:rsidRPr="005B18FA">
        <w:rPr>
          <w:rFonts w:ascii="Arial" w:hAnsi="Arial" w:cs="Arial"/>
          <w:color w:val="00003C"/>
          <w:sz w:val="16"/>
          <w:lang w:val="en-US"/>
        </w:rPr>
        <w:t xml:space="preserve"> process and protect personal data within the framework of the lawful and regulatory framework for Certification / Training Bodies, for marketing and communication / support / information purposes for similar activities of our Company (see </w:t>
      </w:r>
      <w:hyperlink r:id="rId8" w:history="1">
        <w:r w:rsidR="000C0435" w:rsidRPr="00AA1FAA">
          <w:rPr>
            <w:rFonts w:ascii="Arial" w:hAnsi="Arial" w:cs="Arial"/>
            <w:color w:val="00003C"/>
            <w:sz w:val="16"/>
            <w:u w:val="single"/>
            <w:lang w:val="en-US"/>
          </w:rPr>
          <w:t>site</w:t>
        </w:r>
      </w:hyperlink>
      <w:r w:rsidR="000C0435" w:rsidRPr="005B18FA">
        <w:rPr>
          <w:rFonts w:ascii="Arial" w:hAnsi="Arial" w:cs="Arial"/>
          <w:color w:val="00003C"/>
          <w:sz w:val="16"/>
          <w:lang w:val="en-US"/>
        </w:rPr>
        <w:t>)</w:t>
      </w:r>
      <w:r w:rsidR="00AA1FAA">
        <w:rPr>
          <w:rFonts w:ascii="Arial" w:hAnsi="Arial" w:cs="Arial"/>
          <w:color w:val="00003C"/>
          <w:sz w:val="16"/>
          <w:lang w:val="en-US"/>
        </w:rPr>
        <w:t>.</w:t>
      </w:r>
    </w:p>
    <w:p w:rsidR="000C0435" w:rsidRPr="00122901" w:rsidRDefault="000C0435" w:rsidP="000C0435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</w:rPr>
      </w:pPr>
      <w:r w:rsidRPr="003E5A2B">
        <w:rPr>
          <w:rFonts w:ascii="Arial" w:hAnsi="Arial" w:cs="Arial"/>
          <w:color w:val="00003C"/>
          <w:sz w:val="16"/>
          <w:lang w:val="en-US"/>
        </w:rPr>
        <w:t>If there is not enough space in the application form, the candidate can use additional sheets.</w:t>
      </w:r>
      <w:r w:rsidR="000A346B" w:rsidRPr="003E5A2B">
        <w:rPr>
          <w:rFonts w:ascii="Arial" w:hAnsi="Arial" w:cs="Arial"/>
          <w:color w:val="00003C"/>
          <w:sz w:val="16"/>
          <w:lang w:val="en-US"/>
        </w:rPr>
        <w:t xml:space="preserve"> </w:t>
      </w:r>
      <w:r w:rsidR="000A346B">
        <w:rPr>
          <w:rFonts w:ascii="Arial" w:hAnsi="Arial" w:cs="Arial"/>
          <w:color w:val="00003C"/>
          <w:sz w:val="16"/>
        </w:rPr>
        <w:t xml:space="preserve">These should </w:t>
      </w:r>
      <w:r w:rsidR="00B658F0">
        <w:rPr>
          <w:rFonts w:ascii="Arial" w:hAnsi="Arial" w:cs="Arial"/>
          <w:color w:val="00003C"/>
          <w:sz w:val="16"/>
          <w:lang w:val="en-US"/>
        </w:rPr>
        <w:t>be</w:t>
      </w:r>
      <w:r w:rsidR="000A346B">
        <w:rPr>
          <w:rFonts w:ascii="Arial" w:hAnsi="Arial" w:cs="Arial"/>
          <w:color w:val="00003C"/>
          <w:sz w:val="16"/>
        </w:rPr>
        <w:t xml:space="preserve"> </w:t>
      </w:r>
      <w:r w:rsidR="00B658F0">
        <w:rPr>
          <w:rFonts w:ascii="Arial" w:hAnsi="Arial" w:cs="Arial"/>
          <w:color w:val="00003C"/>
          <w:sz w:val="16"/>
          <w:lang w:val="en-US"/>
        </w:rPr>
        <w:t>signed</w:t>
      </w:r>
      <w:r w:rsidR="000A346B">
        <w:rPr>
          <w:rFonts w:ascii="Arial" w:hAnsi="Arial" w:cs="Arial"/>
          <w:color w:val="00003C"/>
          <w:sz w:val="16"/>
        </w:rPr>
        <w:t xml:space="preserve"> </w:t>
      </w:r>
      <w:r w:rsidR="00B658F0">
        <w:rPr>
          <w:rFonts w:ascii="Arial" w:hAnsi="Arial" w:cs="Arial"/>
          <w:color w:val="00003C"/>
          <w:sz w:val="16"/>
          <w:lang w:val="en-US"/>
        </w:rPr>
        <w:t>as</w:t>
      </w:r>
      <w:r w:rsidR="000A346B">
        <w:rPr>
          <w:rFonts w:ascii="Arial" w:hAnsi="Arial" w:cs="Arial"/>
          <w:color w:val="00003C"/>
          <w:sz w:val="16"/>
        </w:rPr>
        <w:t xml:space="preserve"> </w:t>
      </w:r>
      <w:r w:rsidR="00B658F0">
        <w:rPr>
          <w:rFonts w:ascii="Arial" w:hAnsi="Arial" w:cs="Arial"/>
          <w:color w:val="00003C"/>
          <w:sz w:val="16"/>
          <w:lang w:val="en-US"/>
        </w:rPr>
        <w:t>well</w:t>
      </w:r>
      <w:r w:rsidR="00AA1FAA">
        <w:rPr>
          <w:rFonts w:ascii="Arial" w:hAnsi="Arial" w:cs="Arial"/>
          <w:color w:val="00003C"/>
          <w:sz w:val="16"/>
          <w:lang w:val="en-US"/>
        </w:rPr>
        <w:t>.</w:t>
      </w:r>
    </w:p>
    <w:p w:rsidR="000C0435" w:rsidRPr="000A346B" w:rsidRDefault="000C0435" w:rsidP="000C0435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  <w:lang w:val="en-US"/>
        </w:rPr>
      </w:pPr>
      <w:r w:rsidRPr="000A346B">
        <w:rPr>
          <w:rFonts w:ascii="Arial" w:hAnsi="Arial" w:cs="Arial"/>
          <w:color w:val="00003C"/>
          <w:sz w:val="16"/>
          <w:lang w:val="en-US"/>
        </w:rPr>
        <w:t>If the application review results to rejection due to false or misleading information then this application will be filed and the pers</w:t>
      </w:r>
      <w:r w:rsidR="000A346B" w:rsidRPr="000A346B">
        <w:rPr>
          <w:rFonts w:ascii="Arial" w:hAnsi="Arial" w:cs="Arial"/>
          <w:color w:val="00003C"/>
          <w:sz w:val="16"/>
          <w:lang w:val="en-US"/>
        </w:rPr>
        <w:t>on will be accordingly informed</w:t>
      </w:r>
      <w:r w:rsidR="00AA1FAA">
        <w:rPr>
          <w:rFonts w:ascii="Arial" w:hAnsi="Arial" w:cs="Arial"/>
          <w:color w:val="00003C"/>
          <w:sz w:val="16"/>
          <w:lang w:val="en-US"/>
        </w:rPr>
        <w:t>.</w:t>
      </w:r>
    </w:p>
    <w:p w:rsidR="000C0435" w:rsidRPr="00AA1FAA" w:rsidRDefault="000C0435" w:rsidP="000C0435">
      <w:pPr>
        <w:numPr>
          <w:ilvl w:val="0"/>
          <w:numId w:val="10"/>
        </w:numPr>
        <w:tabs>
          <w:tab w:val="clear" w:pos="12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00003C"/>
          <w:sz w:val="16"/>
          <w:lang w:val="en-US"/>
        </w:rPr>
      </w:pPr>
      <w:r w:rsidRPr="00AA1FAA">
        <w:rPr>
          <w:rFonts w:ascii="Arial" w:hAnsi="Arial" w:cs="Arial"/>
          <w:color w:val="00003C"/>
          <w:sz w:val="16"/>
          <w:lang w:val="en-US"/>
        </w:rPr>
        <w:t>The certification fees shall be paid in any case irrespective if the certification process is concluded with pass mark or not</w:t>
      </w:r>
      <w:r w:rsidR="00AA1FAA">
        <w:rPr>
          <w:rFonts w:ascii="Arial" w:hAnsi="Arial" w:cs="Arial"/>
          <w:color w:val="00003C"/>
          <w:sz w:val="16"/>
          <w:lang w:val="en-US"/>
        </w:rPr>
        <w:t>.</w:t>
      </w:r>
    </w:p>
    <w:p w:rsidR="000C0435" w:rsidRPr="000C0435" w:rsidRDefault="000C0435" w:rsidP="000C0435">
      <w:pPr>
        <w:spacing w:after="120"/>
        <w:ind w:left="284"/>
        <w:jc w:val="both"/>
        <w:rPr>
          <w:rFonts w:ascii="Arial" w:hAnsi="Arial" w:cs="Arial"/>
          <w:color w:val="00003C"/>
          <w:sz w:val="16"/>
          <w:lang w:val="en-US"/>
        </w:rPr>
      </w:pPr>
    </w:p>
    <w:p w:rsidR="000C0435" w:rsidRDefault="000C0435" w:rsidP="00612C0B">
      <w:pPr>
        <w:tabs>
          <w:tab w:val="left" w:leader="underscore" w:pos="4860"/>
          <w:tab w:val="left" w:leader="underscore" w:pos="8820"/>
        </w:tabs>
        <w:spacing w:line="360" w:lineRule="auto"/>
        <w:ind w:left="360"/>
        <w:rPr>
          <w:rFonts w:asciiTheme="minorHAnsi" w:hAnsiTheme="minorHAnsi" w:cs="Arial"/>
          <w:lang w:val="en-US"/>
        </w:rPr>
      </w:pPr>
    </w:p>
    <w:p w:rsidR="000C0435" w:rsidRPr="000C0435" w:rsidRDefault="000C0435" w:rsidP="00612C0B">
      <w:pPr>
        <w:tabs>
          <w:tab w:val="left" w:leader="underscore" w:pos="4860"/>
          <w:tab w:val="left" w:leader="underscore" w:pos="8820"/>
        </w:tabs>
        <w:spacing w:line="360" w:lineRule="auto"/>
        <w:ind w:left="360"/>
        <w:rPr>
          <w:rFonts w:ascii="Arial" w:hAnsi="Arial" w:cs="Arial"/>
          <w:color w:val="00003C"/>
          <w:sz w:val="18"/>
          <w:szCs w:val="18"/>
          <w:lang w:val="en-US"/>
        </w:rPr>
      </w:pPr>
      <w:r w:rsidRPr="003E5A2B">
        <w:rPr>
          <w:rFonts w:ascii="Arial" w:hAnsi="Arial" w:cs="Arial"/>
          <w:color w:val="00003C"/>
          <w:sz w:val="18"/>
          <w:szCs w:val="18"/>
          <w:lang w:val="en-US"/>
        </w:rPr>
        <w:t xml:space="preserve">Signature </w:t>
      </w:r>
      <w:r w:rsidR="00612C0B" w:rsidRPr="000C0435">
        <w:rPr>
          <w:rFonts w:ascii="Arial" w:hAnsi="Arial" w:cs="Arial"/>
          <w:color w:val="00003C"/>
          <w:sz w:val="18"/>
          <w:szCs w:val="18"/>
          <w:lang w:val="en-US"/>
        </w:rPr>
        <w:tab/>
        <w:t xml:space="preserve"> </w:t>
      </w:r>
      <w:r w:rsidRPr="003E5A2B">
        <w:rPr>
          <w:rFonts w:ascii="Arial" w:hAnsi="Arial" w:cs="Arial"/>
          <w:color w:val="00003C"/>
          <w:sz w:val="18"/>
          <w:szCs w:val="18"/>
          <w:lang w:val="en-US"/>
        </w:rPr>
        <w:t xml:space="preserve">Date </w:t>
      </w:r>
      <w:r w:rsidR="00612C0B" w:rsidRPr="000C0435">
        <w:rPr>
          <w:rFonts w:ascii="Arial" w:hAnsi="Arial" w:cs="Arial"/>
          <w:color w:val="00003C"/>
          <w:sz w:val="18"/>
          <w:szCs w:val="18"/>
          <w:lang w:val="en-US"/>
        </w:rPr>
        <w:tab/>
      </w:r>
    </w:p>
    <w:p w:rsidR="00945052" w:rsidRPr="000C0435" w:rsidRDefault="00945052" w:rsidP="00945052">
      <w:pPr>
        <w:rPr>
          <w:rFonts w:ascii="Arial" w:hAnsi="Arial" w:cs="Arial"/>
          <w:color w:val="00003C"/>
          <w:sz w:val="18"/>
          <w:szCs w:val="18"/>
          <w:lang w:val="en-US"/>
        </w:rPr>
      </w:pPr>
    </w:p>
    <w:p w:rsidR="000C0435" w:rsidRDefault="000C0435" w:rsidP="000C0435">
      <w:pPr>
        <w:ind w:left="-426"/>
        <w:rPr>
          <w:rFonts w:ascii="Arial" w:hAnsi="Arial" w:cs="Arial"/>
          <w:i/>
          <w:color w:val="00003C"/>
          <w:sz w:val="14"/>
          <w:szCs w:val="12"/>
          <w:lang w:val="en-US"/>
        </w:rPr>
      </w:pPr>
      <w:r w:rsidRPr="00204B11">
        <w:rPr>
          <w:rFonts w:ascii="Arial" w:hAnsi="Arial" w:cs="Arial"/>
          <w:i/>
          <w:color w:val="00003C"/>
          <w:sz w:val="14"/>
          <w:szCs w:val="12"/>
          <w:lang w:val="en-US"/>
        </w:rPr>
        <w:t>1. They are available in the offices and / or at the website of TUV HELLAS</w:t>
      </w:r>
    </w:p>
    <w:p w:rsidR="000C0435" w:rsidRPr="00204B11" w:rsidRDefault="000C0435" w:rsidP="000C0435">
      <w:pPr>
        <w:ind w:left="-426"/>
        <w:rPr>
          <w:rFonts w:ascii="Arial" w:hAnsi="Arial" w:cs="Arial"/>
          <w:i/>
          <w:color w:val="00003C"/>
          <w:sz w:val="14"/>
          <w:szCs w:val="12"/>
          <w:lang w:val="en-US"/>
        </w:rPr>
      </w:pPr>
      <w:r w:rsidRPr="00204B11">
        <w:rPr>
          <w:rFonts w:ascii="Arial" w:hAnsi="Arial" w:cs="Arial"/>
          <w:i/>
          <w:color w:val="00003C"/>
          <w:sz w:val="14"/>
          <w:szCs w:val="12"/>
          <w:lang w:val="en-US"/>
        </w:rPr>
        <w:t>2. See General and Specific Regulation for the Person Certification</w:t>
      </w:r>
    </w:p>
    <w:sectPr w:rsidR="000C0435" w:rsidRPr="00204B11" w:rsidSect="00632BEF">
      <w:headerReference w:type="default" r:id="rId9"/>
      <w:footerReference w:type="default" r:id="rId10"/>
      <w:pgSz w:w="11907" w:h="16840" w:code="9"/>
      <w:pgMar w:top="1276" w:right="567" w:bottom="363" w:left="1134" w:header="2" w:footer="2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41" w:rsidRDefault="00565C41">
      <w:r>
        <w:separator/>
      </w:r>
    </w:p>
  </w:endnote>
  <w:endnote w:type="continuationSeparator" w:id="0">
    <w:p w:rsidR="00565C41" w:rsidRDefault="0056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  <w:lang w:val="en-US"/>
      </w:rPr>
      <w:id w:val="812889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  <w:lang w:val="en-US"/>
          </w:rPr>
          <w:id w:val="8128893"/>
          <w:docPartObj>
            <w:docPartGallery w:val="Page Numbers (Top of Page)"/>
            <w:docPartUnique/>
          </w:docPartObj>
        </w:sdtPr>
        <w:sdtEndPr/>
        <w:sdtContent>
          <w:p w:rsidR="00F87258" w:rsidRDefault="00F87258" w:rsidP="00756469">
            <w:pPr>
              <w:pStyle w:val="Footer"/>
              <w:tabs>
                <w:tab w:val="clear" w:pos="8306"/>
                <w:tab w:val="right" w:pos="10206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</w:p>
          <w:tbl>
            <w:tblPr>
              <w:tblW w:w="10882" w:type="dxa"/>
              <w:tblInd w:w="-567" w:type="dxa"/>
              <w:tblLook w:val="01E0" w:firstRow="1" w:lastRow="1" w:firstColumn="1" w:lastColumn="1" w:noHBand="0" w:noVBand="0"/>
            </w:tblPr>
            <w:tblGrid>
              <w:gridCol w:w="2977"/>
              <w:gridCol w:w="2376"/>
              <w:gridCol w:w="2694"/>
              <w:gridCol w:w="2835"/>
            </w:tblGrid>
            <w:tr w:rsidR="00122901" w:rsidRPr="003E5A2B" w:rsidTr="00F87258">
              <w:trPr>
                <w:trHeight w:val="692"/>
              </w:trPr>
              <w:tc>
                <w:tcPr>
                  <w:tcW w:w="2977" w:type="dxa"/>
                </w:tcPr>
                <w:p w:rsidR="00122901" w:rsidRPr="003E5A2B" w:rsidRDefault="00122901" w:rsidP="00122901">
                  <w:pP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en-US"/>
                    </w:rPr>
                  </w:pPr>
                  <w:r w:rsidRPr="003E5A2B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en-US"/>
                    </w:rPr>
                    <w:t>ATHENS MAIN OFFICE</w:t>
                  </w:r>
                </w:p>
                <w:p w:rsidR="00122901" w:rsidRPr="00B658F0" w:rsidRDefault="00122901" w:rsidP="00122901">
                  <w:pPr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3E5A2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 xml:space="preserve">282, MESOGEION AV. </w:t>
                  </w:r>
                  <w:r w:rsidRPr="00B658F0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CHOLARGOS 15562</w:t>
                  </w:r>
                </w:p>
                <w:p w:rsidR="00122901" w:rsidRPr="00B658F0" w:rsidRDefault="00122901" w:rsidP="00122901">
                  <w:pPr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B658F0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 xml:space="preserve">PHONE : 2152157400,  </w:t>
                  </w:r>
                </w:p>
                <w:p w:rsidR="00122901" w:rsidRPr="00B658F0" w:rsidRDefault="00122901" w:rsidP="00122901">
                  <w:pPr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B658F0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FAX:  210 6528025</w:t>
                  </w:r>
                </w:p>
                <w:p w:rsidR="00122901" w:rsidRPr="003E5A2B" w:rsidRDefault="003E5A2B" w:rsidP="00122901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  <w:r w:rsidRPr="003E5A2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 xml:space="preserve">e-mail: </w:t>
                  </w:r>
                  <w:hyperlink r:id="rId1" w:history="1">
                    <w:r w:rsidRPr="003E5A2B">
                      <w:rPr>
                        <w:rStyle w:val="Hyperlink"/>
                        <w:rFonts w:ascii="Arial" w:hAnsi="Arial" w:cs="Arial"/>
                        <w:sz w:val="12"/>
                        <w:szCs w:val="12"/>
                        <w:lang w:val="en-US"/>
                      </w:rPr>
                      <w:t>info@tuvhellas.gr</w:t>
                    </w:r>
                  </w:hyperlink>
                </w:p>
              </w:tc>
              <w:tc>
                <w:tcPr>
                  <w:tcW w:w="2376" w:type="dxa"/>
                </w:tcPr>
                <w:p w:rsidR="00122901" w:rsidRPr="003E5A2B" w:rsidRDefault="00122901" w:rsidP="00122901">
                  <w:pP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en-US"/>
                    </w:rPr>
                  </w:pPr>
                  <w:r w:rsidRPr="003E5A2B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en-US"/>
                    </w:rPr>
                    <w:t xml:space="preserve">THESSALONIKI OFFICE </w:t>
                  </w:r>
                </w:p>
                <w:p w:rsidR="00122901" w:rsidRPr="003E5A2B" w:rsidRDefault="00122901" w:rsidP="00122901">
                  <w:pPr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3E5A2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 xml:space="preserve">20, LEONTOS SOFOU, THERMI THESSALONIKI, 570 01 </w:t>
                  </w:r>
                </w:p>
                <w:p w:rsidR="00122901" w:rsidRPr="003E5A2B" w:rsidRDefault="00122901" w:rsidP="00122901">
                  <w:pPr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3E5A2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 xml:space="preserve">PHONE: 2310-428498, </w:t>
                  </w:r>
                </w:p>
                <w:p w:rsidR="00122901" w:rsidRPr="003E5A2B" w:rsidRDefault="00122901" w:rsidP="00122901">
                  <w:pPr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3E5A2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 xml:space="preserve">FAX:  2310-428458 </w:t>
                  </w:r>
                </w:p>
                <w:p w:rsidR="00122901" w:rsidRPr="003E5A2B" w:rsidRDefault="00122901" w:rsidP="00122901">
                  <w:pPr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3E5A2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 xml:space="preserve">e-mail: </w:t>
                  </w:r>
                  <w:hyperlink r:id="rId2" w:history="1">
                    <w:r w:rsidRPr="003E5A2B">
                      <w:rPr>
                        <w:rFonts w:ascii="Arial" w:hAnsi="Arial"/>
                        <w:sz w:val="12"/>
                        <w:szCs w:val="12"/>
                        <w:lang w:val="en-US"/>
                      </w:rPr>
                      <w:t>thessaloniki@tuvhellas.gr</w:t>
                    </w:r>
                  </w:hyperlink>
                </w:p>
              </w:tc>
              <w:tc>
                <w:tcPr>
                  <w:tcW w:w="2694" w:type="dxa"/>
                </w:tcPr>
                <w:p w:rsidR="00122901" w:rsidRPr="003E5A2B" w:rsidRDefault="00122901" w:rsidP="00122901">
                  <w:pPr>
                    <w:ind w:left="-74" w:right="-141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3E5A2B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en-US"/>
                    </w:rPr>
                    <w:t>CRETE OFFICE</w:t>
                  </w:r>
                </w:p>
                <w:p w:rsidR="00122901" w:rsidRPr="003E5A2B" w:rsidRDefault="00122901" w:rsidP="00122901">
                  <w:pPr>
                    <w:ind w:left="-74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3E5A2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VASILIKA VOUTON, HERAKLION, 71110</w:t>
                  </w:r>
                </w:p>
                <w:p w:rsidR="00122901" w:rsidRPr="003E5A2B" w:rsidRDefault="00122901" w:rsidP="00122901">
                  <w:pPr>
                    <w:ind w:left="-74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3E5A2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 xml:space="preserve">PHONE.: 2810 391856-7, </w:t>
                  </w:r>
                </w:p>
                <w:p w:rsidR="00122901" w:rsidRPr="003E5A2B" w:rsidRDefault="00122901" w:rsidP="00122901">
                  <w:pPr>
                    <w:ind w:left="-74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3E5A2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 xml:space="preserve">FAX:  2810 391858 </w:t>
                  </w:r>
                </w:p>
                <w:p w:rsidR="00122901" w:rsidRPr="003E5A2B" w:rsidRDefault="00122901" w:rsidP="00122901">
                  <w:pPr>
                    <w:ind w:left="-74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3E5A2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e-mail: heraklion1@tuvhellas.gr</w:t>
                  </w:r>
                </w:p>
              </w:tc>
              <w:tc>
                <w:tcPr>
                  <w:tcW w:w="2835" w:type="dxa"/>
                </w:tcPr>
                <w:p w:rsidR="00122901" w:rsidRPr="003E5A2B" w:rsidRDefault="00122901" w:rsidP="00122901">
                  <w:pP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en-US"/>
                    </w:rPr>
                  </w:pPr>
                  <w:r w:rsidRPr="003E5A2B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en-US"/>
                    </w:rPr>
                    <w:t>IOANNINA OFFICE</w:t>
                  </w:r>
                </w:p>
                <w:p w:rsidR="00122901" w:rsidRPr="003E5A2B" w:rsidRDefault="00122901" w:rsidP="00122901">
                  <w:pPr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7F12D1">
                    <w:rPr>
                      <w:rFonts w:ascii="Arial" w:hAnsi="Arial" w:cs="Arial"/>
                      <w:sz w:val="12"/>
                      <w:szCs w:val="12"/>
                    </w:rPr>
                    <w:t>Μ</w:t>
                  </w:r>
                  <w:r w:rsidRPr="003E5A2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 xml:space="preserve">. </w:t>
                  </w:r>
                  <w:r w:rsidRPr="007F12D1">
                    <w:rPr>
                      <w:rFonts w:ascii="Arial" w:hAnsi="Arial" w:cs="Arial"/>
                      <w:sz w:val="12"/>
                      <w:szCs w:val="12"/>
                    </w:rPr>
                    <w:t>Κ</w:t>
                  </w:r>
                  <w:r w:rsidRPr="003E5A2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 xml:space="preserve">OTOPOULI 66, 45445, </w:t>
                  </w:r>
                  <w:r w:rsidRPr="007F12D1">
                    <w:rPr>
                      <w:rFonts w:ascii="Arial" w:hAnsi="Arial" w:cs="Arial"/>
                      <w:sz w:val="12"/>
                      <w:szCs w:val="12"/>
                    </w:rPr>
                    <w:t>Ι</w:t>
                  </w:r>
                  <w:r w:rsidRPr="003E5A2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 xml:space="preserve">OANNINA, </w:t>
                  </w:r>
                </w:p>
                <w:p w:rsidR="00122901" w:rsidRPr="003E5A2B" w:rsidRDefault="00122901" w:rsidP="00122901">
                  <w:pPr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3E5A2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 xml:space="preserve">PHONE.: 26510 27747, </w:t>
                  </w:r>
                </w:p>
                <w:p w:rsidR="00122901" w:rsidRPr="003E5A2B" w:rsidRDefault="00122901" w:rsidP="00122901">
                  <w:pPr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3E5A2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FAX:  26510 76019/27156</w:t>
                  </w:r>
                </w:p>
                <w:p w:rsidR="00122901" w:rsidRPr="003E5A2B" w:rsidRDefault="00122901" w:rsidP="00122901">
                  <w:pPr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3E5A2B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e-mail: ioannina@tuv-nord.com</w:t>
                  </w:r>
                </w:p>
              </w:tc>
            </w:tr>
          </w:tbl>
          <w:p w:rsidR="00F87258" w:rsidRPr="00122901" w:rsidRDefault="00F87258" w:rsidP="00756469">
            <w:pPr>
              <w:pStyle w:val="Footer"/>
              <w:tabs>
                <w:tab w:val="clear" w:pos="8306"/>
                <w:tab w:val="right" w:pos="10206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983BFF" w:rsidRPr="00756469" w:rsidRDefault="00983BFF" w:rsidP="00756469">
            <w:pPr>
              <w:pStyle w:val="Footer"/>
              <w:tabs>
                <w:tab w:val="clear" w:pos="8306"/>
                <w:tab w:val="right" w:pos="10206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  <w:r w:rsidRPr="005B7E1C">
              <w:rPr>
                <w:rFonts w:ascii="Calibri" w:hAnsi="Calibri"/>
                <w:sz w:val="16"/>
                <w:szCs w:val="16"/>
                <w:lang w:val="en-US"/>
              </w:rPr>
              <w:t>QF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>(</w:t>
            </w:r>
            <w:r w:rsidRPr="005B7E1C">
              <w:rPr>
                <w:rFonts w:ascii="Calibri" w:hAnsi="Calibri"/>
                <w:sz w:val="16"/>
                <w:szCs w:val="16"/>
                <w:lang w:val="en-US"/>
              </w:rPr>
              <w:t>QP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>-</w:t>
            </w:r>
            <w:r w:rsidRPr="005B7E1C">
              <w:rPr>
                <w:rFonts w:ascii="Calibri" w:hAnsi="Calibri"/>
                <w:sz w:val="16"/>
                <w:szCs w:val="16"/>
                <w:lang w:val="en-US"/>
              </w:rPr>
              <w:t>CERTPERS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>-01)-02-0</w:t>
            </w:r>
            <w:r w:rsidRPr="00A46A09">
              <w:rPr>
                <w:rFonts w:ascii="Calibri" w:hAnsi="Calibri"/>
                <w:sz w:val="16"/>
                <w:szCs w:val="16"/>
                <w:lang w:val="en-US"/>
              </w:rPr>
              <w:t>2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Rev</w:t>
            </w:r>
            <w:r w:rsidR="00A45177">
              <w:rPr>
                <w:rFonts w:ascii="Calibri" w:hAnsi="Calibri"/>
                <w:sz w:val="16"/>
                <w:szCs w:val="16"/>
                <w:lang w:val="en-US"/>
              </w:rPr>
              <w:t>1</w:t>
            </w:r>
            <w:r w:rsidR="001D2FF9">
              <w:rPr>
                <w:rFonts w:ascii="Calibri" w:hAnsi="Calibri"/>
                <w:sz w:val="16"/>
                <w:szCs w:val="16"/>
                <w:lang w:val="en-US"/>
              </w:rPr>
              <w:t>4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_</w:t>
            </w:r>
            <w:r w:rsidR="00E56297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  <w:r w:rsidR="001D2FF9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>_</w:t>
            </w:r>
            <w:r w:rsidR="00E56297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  <w:r w:rsidR="001D2FF9">
              <w:rPr>
                <w:rFonts w:ascii="Calibri" w:hAnsi="Calibri"/>
                <w:sz w:val="16"/>
                <w:szCs w:val="16"/>
                <w:lang w:val="en-US"/>
              </w:rPr>
              <w:t>4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>_20</w:t>
            </w:r>
            <w:r w:rsidR="00BF1E34" w:rsidRPr="00F04687">
              <w:rPr>
                <w:rFonts w:ascii="Calibri" w:hAnsi="Calibri"/>
                <w:sz w:val="16"/>
                <w:szCs w:val="16"/>
                <w:lang w:val="en-US"/>
              </w:rPr>
              <w:t>2</w:t>
            </w:r>
            <w:r w:rsidR="001D2FF9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  <w:r w:rsidRPr="00756469">
              <w:rPr>
                <w:rFonts w:ascii="Calibri" w:hAnsi="Calibri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</w:t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</w:t>
            </w:r>
            <w:r w:rsidR="005B18FA">
              <w:rPr>
                <w:rFonts w:asciiTheme="minorHAnsi" w:hAnsiTheme="minorHAnsi"/>
                <w:sz w:val="16"/>
                <w:szCs w:val="16"/>
                <w:lang w:val="en-US"/>
              </w:rPr>
              <w:t>Page</w:t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fldChar w:fldCharType="begin"/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instrText xml:space="preserve"> PAGE </w:instrText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fldChar w:fldCharType="separate"/>
            </w:r>
            <w:r w:rsidR="00BE5D32">
              <w:rPr>
                <w:rFonts w:asciiTheme="minorHAnsi" w:hAnsiTheme="minorHAnsi"/>
                <w:noProof/>
                <w:sz w:val="16"/>
                <w:szCs w:val="16"/>
                <w:lang w:val="en-US"/>
              </w:rPr>
              <w:t>2</w:t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fldChar w:fldCharType="end"/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 w:rsidR="005B18FA">
              <w:rPr>
                <w:rFonts w:asciiTheme="minorHAnsi" w:hAnsiTheme="minorHAnsi"/>
                <w:sz w:val="16"/>
                <w:szCs w:val="16"/>
                <w:lang w:val="en-US"/>
              </w:rPr>
              <w:t>from</w:t>
            </w:r>
            <w:r w:rsidRPr="0075646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 w:rsidR="00DD4E44">
              <w:rPr>
                <w:rFonts w:asciiTheme="minorHAnsi" w:hAnsiTheme="minorHAnsi"/>
                <w:sz w:val="16"/>
                <w:szCs w:val="16"/>
                <w:lang w:val="en-US"/>
              </w:rPr>
              <w:t>2</w:t>
            </w:r>
          </w:p>
        </w:sdtContent>
      </w:sdt>
    </w:sdtContent>
  </w:sdt>
  <w:p w:rsidR="00983BFF" w:rsidRPr="00756469" w:rsidRDefault="00983BFF" w:rsidP="00A8662E">
    <w:pPr>
      <w:pStyle w:val="Footer"/>
      <w:tabs>
        <w:tab w:val="clear" w:pos="4153"/>
        <w:tab w:val="clear" w:pos="8306"/>
        <w:tab w:val="left" w:pos="2130"/>
      </w:tabs>
      <w:rPr>
        <w:rFonts w:ascii="Calibri" w:hAnsi="Calibri"/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41" w:rsidRDefault="00565C41">
      <w:r>
        <w:separator/>
      </w:r>
    </w:p>
  </w:footnote>
  <w:footnote w:type="continuationSeparator" w:id="0">
    <w:p w:rsidR="00565C41" w:rsidRDefault="0056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FF" w:rsidRPr="00BA0013" w:rsidRDefault="00632BEF" w:rsidP="00457242">
    <w:pPr>
      <w:pStyle w:val="Header"/>
      <w:jc w:val="right"/>
      <w:rPr>
        <w:rFonts w:ascii="Calibri" w:hAnsi="Calibri"/>
        <w:szCs w:val="4"/>
        <w:lang w:val="en-US"/>
      </w:rPr>
    </w:pPr>
    <w:r>
      <w:rPr>
        <w:noProof/>
        <w:color w:val="FF0000"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84455</wp:posOffset>
          </wp:positionV>
          <wp:extent cx="2294890" cy="581025"/>
          <wp:effectExtent l="0" t="0" r="0" b="0"/>
          <wp:wrapThrough wrapText="bothSides">
            <wp:wrapPolygon edited="0">
              <wp:start x="717" y="3541"/>
              <wp:lineTo x="717" y="5666"/>
              <wp:lineTo x="1614" y="16289"/>
              <wp:lineTo x="1614" y="17705"/>
              <wp:lineTo x="19544" y="17705"/>
              <wp:lineTo x="20441" y="14164"/>
              <wp:lineTo x="20441" y="7790"/>
              <wp:lineTo x="19544" y="3541"/>
              <wp:lineTo x="717" y="3541"/>
            </wp:wrapPolygon>
          </wp:wrapThrough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89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258" w:rsidRPr="007E6D49">
      <w:rPr>
        <w:noProof/>
        <w:color w:val="FF0000"/>
        <w:lang w:val="el-GR"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E6718A" wp14:editId="359E9C17">
              <wp:simplePos x="0" y="0"/>
              <wp:positionH relativeFrom="page">
                <wp:posOffset>95250</wp:posOffset>
              </wp:positionH>
              <wp:positionV relativeFrom="page">
                <wp:posOffset>284287</wp:posOffset>
              </wp:positionV>
              <wp:extent cx="7372350" cy="10288463"/>
              <wp:effectExtent l="0" t="19050" r="38100" b="3683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10288463"/>
                        <a:chOff x="0" y="271534"/>
                        <a:chExt cx="7016938" cy="10167582"/>
                      </a:xfrm>
                    </wpg:grpSpPr>
                    <wps:wsp>
                      <wps:cNvPr id="7" name="Gerader Verbinder 7"/>
                      <wps:cNvCnPr/>
                      <wps:spPr>
                        <a:xfrm>
                          <a:off x="4496938" y="271534"/>
                          <a:ext cx="2520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1E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Gerader Verbinder 8"/>
                      <wps:cNvCnPr/>
                      <wps:spPr>
                        <a:xfrm>
                          <a:off x="4496938" y="10439116"/>
                          <a:ext cx="2520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1E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r Verbinder 9"/>
                      <wps:cNvCnPr/>
                      <wps:spPr>
                        <a:xfrm>
                          <a:off x="0" y="10439116"/>
                          <a:ext cx="2520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1E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ADDEDF1" id="Gruppieren 10" o:spid="_x0000_s1026" style="position:absolute;margin-left:7.5pt;margin-top:22.4pt;width:580.5pt;height:810.1pt;z-index:-251657216;mso-position-horizontal-relative:page;mso-position-vertical-relative:page;mso-width-relative:margin;mso-height-relative:margin" coordorigin=",2715" coordsize="70169,1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">
              <v:line id="Gerader Verbinder 7" o:spid="_x0000_s1027" style="position:absolute;visibility:visible;mso-wrap-style:square" from="44969,2715" to="7016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" strokecolor="#001ed2" strokeweight="4pt"/>
              <v:line id="Gerader Verbinder 8" o:spid="_x0000_s1028" style="position:absolute;visibility:visible;mso-wrap-style:square" from="44969,104391" to="70169,104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" strokecolor="#001ed2" strokeweight="4pt"/>
              <v:line id="Gerader Verbinder 9" o:spid="_x0000_s1029" style="position:absolute;visibility:visible;mso-wrap-style:square" from="0,104391" to="25200,104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" strokecolor="#001ed2" strokeweight="4pt"/>
              <w10:wrap anchorx="page" anchory="page"/>
            </v:group>
          </w:pict>
        </mc:Fallback>
      </mc:AlternateContent>
    </w:r>
  </w:p>
  <w:p w:rsidR="00983BFF" w:rsidRPr="00DD54E9" w:rsidRDefault="00983BFF">
    <w:pPr>
      <w:rPr>
        <w:sz w:val="2"/>
        <w:szCs w:val="2"/>
      </w:rPr>
    </w:pPr>
  </w:p>
  <w:p w:rsidR="00983BFF" w:rsidRPr="006C38EA" w:rsidRDefault="00983BFF">
    <w:pPr>
      <w:rPr>
        <w:rFonts w:ascii="Calibri" w:hAnsi="Calibri"/>
        <w:sz w:val="6"/>
        <w:szCs w:val="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B74D9"/>
    <w:multiLevelType w:val="hybridMultilevel"/>
    <w:tmpl w:val="B68CAA3E"/>
    <w:lvl w:ilvl="0" w:tplc="90429A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31C6CD6"/>
    <w:multiLevelType w:val="hybridMultilevel"/>
    <w:tmpl w:val="271E0F7E"/>
    <w:lvl w:ilvl="0" w:tplc="922897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2D35CA2"/>
    <w:multiLevelType w:val="multilevel"/>
    <w:tmpl w:val="A11C34CA"/>
    <w:lvl w:ilvl="0">
      <w:start w:val="5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" w:hanging="1440"/>
      </w:pPr>
      <w:rPr>
        <w:rFonts w:hint="default"/>
      </w:rPr>
    </w:lvl>
  </w:abstractNum>
  <w:abstractNum w:abstractNumId="4" w15:restartNumberingAfterBreak="0">
    <w:nsid w:val="15E650A5"/>
    <w:multiLevelType w:val="hybridMultilevel"/>
    <w:tmpl w:val="F028DB7E"/>
    <w:lvl w:ilvl="0" w:tplc="0150A7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9DC55ED"/>
    <w:multiLevelType w:val="hybridMultilevel"/>
    <w:tmpl w:val="3DBCE174"/>
    <w:lvl w:ilvl="0" w:tplc="0408000F">
      <w:start w:val="1"/>
      <w:numFmt w:val="decimal"/>
      <w:lvlText w:val="%1."/>
      <w:lvlJc w:val="left"/>
      <w:pPr>
        <w:ind w:left="1305" w:hanging="360"/>
      </w:pPr>
    </w:lvl>
    <w:lvl w:ilvl="1" w:tplc="04080019" w:tentative="1">
      <w:start w:val="1"/>
      <w:numFmt w:val="lowerLetter"/>
      <w:lvlText w:val="%2."/>
      <w:lvlJc w:val="left"/>
      <w:pPr>
        <w:ind w:left="2025" w:hanging="360"/>
      </w:pPr>
    </w:lvl>
    <w:lvl w:ilvl="2" w:tplc="0408001B" w:tentative="1">
      <w:start w:val="1"/>
      <w:numFmt w:val="lowerRoman"/>
      <w:lvlText w:val="%3."/>
      <w:lvlJc w:val="right"/>
      <w:pPr>
        <w:ind w:left="2745" w:hanging="180"/>
      </w:pPr>
    </w:lvl>
    <w:lvl w:ilvl="3" w:tplc="0408000F" w:tentative="1">
      <w:start w:val="1"/>
      <w:numFmt w:val="decimal"/>
      <w:lvlText w:val="%4."/>
      <w:lvlJc w:val="left"/>
      <w:pPr>
        <w:ind w:left="3465" w:hanging="360"/>
      </w:pPr>
    </w:lvl>
    <w:lvl w:ilvl="4" w:tplc="04080019" w:tentative="1">
      <w:start w:val="1"/>
      <w:numFmt w:val="lowerLetter"/>
      <w:lvlText w:val="%5."/>
      <w:lvlJc w:val="left"/>
      <w:pPr>
        <w:ind w:left="4185" w:hanging="360"/>
      </w:pPr>
    </w:lvl>
    <w:lvl w:ilvl="5" w:tplc="0408001B" w:tentative="1">
      <w:start w:val="1"/>
      <w:numFmt w:val="lowerRoman"/>
      <w:lvlText w:val="%6."/>
      <w:lvlJc w:val="right"/>
      <w:pPr>
        <w:ind w:left="4905" w:hanging="180"/>
      </w:pPr>
    </w:lvl>
    <w:lvl w:ilvl="6" w:tplc="0408000F" w:tentative="1">
      <w:start w:val="1"/>
      <w:numFmt w:val="decimal"/>
      <w:lvlText w:val="%7."/>
      <w:lvlJc w:val="left"/>
      <w:pPr>
        <w:ind w:left="5625" w:hanging="360"/>
      </w:pPr>
    </w:lvl>
    <w:lvl w:ilvl="7" w:tplc="04080019" w:tentative="1">
      <w:start w:val="1"/>
      <w:numFmt w:val="lowerLetter"/>
      <w:lvlText w:val="%8."/>
      <w:lvlJc w:val="left"/>
      <w:pPr>
        <w:ind w:left="6345" w:hanging="360"/>
      </w:pPr>
    </w:lvl>
    <w:lvl w:ilvl="8" w:tplc="0408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2386789E"/>
    <w:multiLevelType w:val="hybridMultilevel"/>
    <w:tmpl w:val="2E62ED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2E45"/>
    <w:multiLevelType w:val="singleLevel"/>
    <w:tmpl w:val="B38814C4"/>
    <w:lvl w:ilvl="0"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</w:rPr>
    </w:lvl>
  </w:abstractNum>
  <w:abstractNum w:abstractNumId="8" w15:restartNumberingAfterBreak="0">
    <w:nsid w:val="27521C4E"/>
    <w:multiLevelType w:val="hybridMultilevel"/>
    <w:tmpl w:val="55FC184A"/>
    <w:lvl w:ilvl="0" w:tplc="21029F5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" w15:restartNumberingAfterBreak="0">
    <w:nsid w:val="3B420CD8"/>
    <w:multiLevelType w:val="hybridMultilevel"/>
    <w:tmpl w:val="78000E9E"/>
    <w:lvl w:ilvl="0" w:tplc="96C6B948">
      <w:start w:val="1"/>
      <w:numFmt w:val="decimal"/>
      <w:lvlText w:val="%1"/>
      <w:lvlJc w:val="left"/>
      <w:pPr>
        <w:ind w:left="-36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84" w:hanging="360"/>
      </w:pPr>
    </w:lvl>
    <w:lvl w:ilvl="2" w:tplc="0408001B" w:tentative="1">
      <w:start w:val="1"/>
      <w:numFmt w:val="lowerRoman"/>
      <w:lvlText w:val="%3."/>
      <w:lvlJc w:val="right"/>
      <w:pPr>
        <w:ind w:left="1404" w:hanging="180"/>
      </w:pPr>
    </w:lvl>
    <w:lvl w:ilvl="3" w:tplc="0408000F" w:tentative="1">
      <w:start w:val="1"/>
      <w:numFmt w:val="decimal"/>
      <w:lvlText w:val="%4."/>
      <w:lvlJc w:val="left"/>
      <w:pPr>
        <w:ind w:left="2124" w:hanging="360"/>
      </w:pPr>
    </w:lvl>
    <w:lvl w:ilvl="4" w:tplc="04080019" w:tentative="1">
      <w:start w:val="1"/>
      <w:numFmt w:val="lowerLetter"/>
      <w:lvlText w:val="%5."/>
      <w:lvlJc w:val="left"/>
      <w:pPr>
        <w:ind w:left="2844" w:hanging="360"/>
      </w:pPr>
    </w:lvl>
    <w:lvl w:ilvl="5" w:tplc="0408001B" w:tentative="1">
      <w:start w:val="1"/>
      <w:numFmt w:val="lowerRoman"/>
      <w:lvlText w:val="%6."/>
      <w:lvlJc w:val="right"/>
      <w:pPr>
        <w:ind w:left="3564" w:hanging="180"/>
      </w:pPr>
    </w:lvl>
    <w:lvl w:ilvl="6" w:tplc="0408000F" w:tentative="1">
      <w:start w:val="1"/>
      <w:numFmt w:val="decimal"/>
      <w:lvlText w:val="%7."/>
      <w:lvlJc w:val="left"/>
      <w:pPr>
        <w:ind w:left="4284" w:hanging="360"/>
      </w:pPr>
    </w:lvl>
    <w:lvl w:ilvl="7" w:tplc="04080019" w:tentative="1">
      <w:start w:val="1"/>
      <w:numFmt w:val="lowerLetter"/>
      <w:lvlText w:val="%8."/>
      <w:lvlJc w:val="left"/>
      <w:pPr>
        <w:ind w:left="5004" w:hanging="360"/>
      </w:pPr>
    </w:lvl>
    <w:lvl w:ilvl="8" w:tplc="0408001B" w:tentative="1">
      <w:start w:val="1"/>
      <w:numFmt w:val="lowerRoman"/>
      <w:lvlText w:val="%9."/>
      <w:lvlJc w:val="right"/>
      <w:pPr>
        <w:ind w:left="5724" w:hanging="180"/>
      </w:pPr>
    </w:lvl>
  </w:abstractNum>
  <w:abstractNum w:abstractNumId="10" w15:restartNumberingAfterBreak="0">
    <w:nsid w:val="40152F72"/>
    <w:multiLevelType w:val="hybridMultilevel"/>
    <w:tmpl w:val="EBBC3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C2992"/>
    <w:multiLevelType w:val="hybridMultilevel"/>
    <w:tmpl w:val="177C52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D5DEA"/>
    <w:multiLevelType w:val="hybridMultilevel"/>
    <w:tmpl w:val="593A64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6E5C"/>
    <w:multiLevelType w:val="hybridMultilevel"/>
    <w:tmpl w:val="3A926B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95F90"/>
    <w:multiLevelType w:val="hybridMultilevel"/>
    <w:tmpl w:val="C762A8A6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6DA76E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4A15939"/>
    <w:multiLevelType w:val="hybridMultilevel"/>
    <w:tmpl w:val="86E0A738"/>
    <w:lvl w:ilvl="0" w:tplc="B53EC0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27345"/>
    <w:multiLevelType w:val="hybridMultilevel"/>
    <w:tmpl w:val="DB829CCC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0833AE6"/>
    <w:multiLevelType w:val="hybridMultilevel"/>
    <w:tmpl w:val="80EE9452"/>
    <w:lvl w:ilvl="0" w:tplc="A6DA76E2">
      <w:start w:val="1"/>
      <w:numFmt w:val="decimal"/>
      <w:lvlText w:val="%1."/>
      <w:lvlJc w:val="left"/>
      <w:pPr>
        <w:tabs>
          <w:tab w:val="num" w:pos="234"/>
        </w:tabs>
        <w:ind w:left="23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54"/>
        </w:tabs>
        <w:ind w:left="9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74"/>
        </w:tabs>
        <w:ind w:left="16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94"/>
        </w:tabs>
        <w:ind w:left="23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14"/>
        </w:tabs>
        <w:ind w:left="31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54"/>
        </w:tabs>
        <w:ind w:left="45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74"/>
        </w:tabs>
        <w:ind w:left="52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94"/>
        </w:tabs>
        <w:ind w:left="5994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7"/>
  </w:num>
  <w:num w:numId="3">
    <w:abstractNumId w:val="12"/>
  </w:num>
  <w:num w:numId="4">
    <w:abstractNumId w:val="13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6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2"/>
  </w:num>
  <w:num w:numId="15">
    <w:abstractNumId w:val="1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71"/>
    <w:rsid w:val="0003680F"/>
    <w:rsid w:val="00036DE7"/>
    <w:rsid w:val="00041375"/>
    <w:rsid w:val="00044115"/>
    <w:rsid w:val="00044768"/>
    <w:rsid w:val="0005349E"/>
    <w:rsid w:val="000606E7"/>
    <w:rsid w:val="0006698B"/>
    <w:rsid w:val="00071799"/>
    <w:rsid w:val="00076BF6"/>
    <w:rsid w:val="000855E0"/>
    <w:rsid w:val="00091BFB"/>
    <w:rsid w:val="000A346B"/>
    <w:rsid w:val="000B29B1"/>
    <w:rsid w:val="000B688D"/>
    <w:rsid w:val="000B6C7C"/>
    <w:rsid w:val="000C0435"/>
    <w:rsid w:val="000C537F"/>
    <w:rsid w:val="000D4AE5"/>
    <w:rsid w:val="000E5A6D"/>
    <w:rsid w:val="00104DD2"/>
    <w:rsid w:val="00112EEE"/>
    <w:rsid w:val="0011654C"/>
    <w:rsid w:val="00121433"/>
    <w:rsid w:val="00122901"/>
    <w:rsid w:val="00132F3E"/>
    <w:rsid w:val="00150284"/>
    <w:rsid w:val="00154F84"/>
    <w:rsid w:val="00157510"/>
    <w:rsid w:val="001624DD"/>
    <w:rsid w:val="00162F2C"/>
    <w:rsid w:val="00187ED9"/>
    <w:rsid w:val="001A0501"/>
    <w:rsid w:val="001A1E8D"/>
    <w:rsid w:val="001B1DA7"/>
    <w:rsid w:val="001D1C68"/>
    <w:rsid w:val="001D2FF9"/>
    <w:rsid w:val="001D74E7"/>
    <w:rsid w:val="001E4195"/>
    <w:rsid w:val="001F5126"/>
    <w:rsid w:val="00201281"/>
    <w:rsid w:val="00204B11"/>
    <w:rsid w:val="002072BE"/>
    <w:rsid w:val="00216845"/>
    <w:rsid w:val="0022446D"/>
    <w:rsid w:val="0023681E"/>
    <w:rsid w:val="0024564E"/>
    <w:rsid w:val="00250921"/>
    <w:rsid w:val="002560D3"/>
    <w:rsid w:val="00256E71"/>
    <w:rsid w:val="0026150F"/>
    <w:rsid w:val="00261EC0"/>
    <w:rsid w:val="002629AF"/>
    <w:rsid w:val="0027292E"/>
    <w:rsid w:val="0027600D"/>
    <w:rsid w:val="00280EFA"/>
    <w:rsid w:val="00281CC2"/>
    <w:rsid w:val="00286AFB"/>
    <w:rsid w:val="00292009"/>
    <w:rsid w:val="002A1694"/>
    <w:rsid w:val="002A1FC6"/>
    <w:rsid w:val="002A2659"/>
    <w:rsid w:val="002A3170"/>
    <w:rsid w:val="002A3D74"/>
    <w:rsid w:val="002B16EA"/>
    <w:rsid w:val="002B4CF9"/>
    <w:rsid w:val="002C6876"/>
    <w:rsid w:val="002D2B64"/>
    <w:rsid w:val="002D3A14"/>
    <w:rsid w:val="002E525C"/>
    <w:rsid w:val="002F2E31"/>
    <w:rsid w:val="002F4730"/>
    <w:rsid w:val="00315FF3"/>
    <w:rsid w:val="00321E1B"/>
    <w:rsid w:val="003256EB"/>
    <w:rsid w:val="00327BC0"/>
    <w:rsid w:val="003321D1"/>
    <w:rsid w:val="00334731"/>
    <w:rsid w:val="00336A99"/>
    <w:rsid w:val="00337F1F"/>
    <w:rsid w:val="00344D5C"/>
    <w:rsid w:val="003451D2"/>
    <w:rsid w:val="003471FC"/>
    <w:rsid w:val="00362C48"/>
    <w:rsid w:val="0038165A"/>
    <w:rsid w:val="0038313A"/>
    <w:rsid w:val="00384393"/>
    <w:rsid w:val="00384F76"/>
    <w:rsid w:val="0039304E"/>
    <w:rsid w:val="00393F36"/>
    <w:rsid w:val="003A2AEA"/>
    <w:rsid w:val="003B34C6"/>
    <w:rsid w:val="003B70BB"/>
    <w:rsid w:val="003D63EA"/>
    <w:rsid w:val="003E5A2B"/>
    <w:rsid w:val="003F5ABF"/>
    <w:rsid w:val="003F5B8D"/>
    <w:rsid w:val="004211E7"/>
    <w:rsid w:val="004243A6"/>
    <w:rsid w:val="00424EA2"/>
    <w:rsid w:val="00426B83"/>
    <w:rsid w:val="0043103A"/>
    <w:rsid w:val="00432E03"/>
    <w:rsid w:val="00435271"/>
    <w:rsid w:val="00437051"/>
    <w:rsid w:val="0043721D"/>
    <w:rsid w:val="004449A6"/>
    <w:rsid w:val="0044523B"/>
    <w:rsid w:val="00450384"/>
    <w:rsid w:val="0045425A"/>
    <w:rsid w:val="00457242"/>
    <w:rsid w:val="00465414"/>
    <w:rsid w:val="00483A72"/>
    <w:rsid w:val="00492248"/>
    <w:rsid w:val="004C0CAE"/>
    <w:rsid w:val="004C13B3"/>
    <w:rsid w:val="004C521F"/>
    <w:rsid w:val="004E531C"/>
    <w:rsid w:val="004F0132"/>
    <w:rsid w:val="004F253D"/>
    <w:rsid w:val="004F3CA8"/>
    <w:rsid w:val="00507FD9"/>
    <w:rsid w:val="00520238"/>
    <w:rsid w:val="00521360"/>
    <w:rsid w:val="00523F03"/>
    <w:rsid w:val="0053155F"/>
    <w:rsid w:val="00536140"/>
    <w:rsid w:val="00541BEE"/>
    <w:rsid w:val="005425B9"/>
    <w:rsid w:val="00542DC4"/>
    <w:rsid w:val="00552675"/>
    <w:rsid w:val="005610AA"/>
    <w:rsid w:val="00565C41"/>
    <w:rsid w:val="0058770D"/>
    <w:rsid w:val="00595F0D"/>
    <w:rsid w:val="005A3185"/>
    <w:rsid w:val="005A3218"/>
    <w:rsid w:val="005B18FA"/>
    <w:rsid w:val="005B36A6"/>
    <w:rsid w:val="005B3FF2"/>
    <w:rsid w:val="005B500F"/>
    <w:rsid w:val="005B5C3E"/>
    <w:rsid w:val="005B7E1C"/>
    <w:rsid w:val="005C7A2D"/>
    <w:rsid w:val="005D1C65"/>
    <w:rsid w:val="005E1393"/>
    <w:rsid w:val="005E3974"/>
    <w:rsid w:val="005E6F4B"/>
    <w:rsid w:val="005E7B8C"/>
    <w:rsid w:val="00612C0B"/>
    <w:rsid w:val="00623E6A"/>
    <w:rsid w:val="00631527"/>
    <w:rsid w:val="00632BEF"/>
    <w:rsid w:val="00636C83"/>
    <w:rsid w:val="00655F94"/>
    <w:rsid w:val="006579A2"/>
    <w:rsid w:val="0066566E"/>
    <w:rsid w:val="00672BBE"/>
    <w:rsid w:val="0067303A"/>
    <w:rsid w:val="00685276"/>
    <w:rsid w:val="00692A35"/>
    <w:rsid w:val="00694353"/>
    <w:rsid w:val="006A3338"/>
    <w:rsid w:val="006B192D"/>
    <w:rsid w:val="006B7C47"/>
    <w:rsid w:val="006C0393"/>
    <w:rsid w:val="006C38EA"/>
    <w:rsid w:val="006D140F"/>
    <w:rsid w:val="006D35AB"/>
    <w:rsid w:val="006D61C9"/>
    <w:rsid w:val="006E5C2E"/>
    <w:rsid w:val="006F1A44"/>
    <w:rsid w:val="006F5722"/>
    <w:rsid w:val="0070239A"/>
    <w:rsid w:val="00706577"/>
    <w:rsid w:val="007265A1"/>
    <w:rsid w:val="007274D6"/>
    <w:rsid w:val="00730756"/>
    <w:rsid w:val="00737BD9"/>
    <w:rsid w:val="00756469"/>
    <w:rsid w:val="00790919"/>
    <w:rsid w:val="007A1294"/>
    <w:rsid w:val="007A33B6"/>
    <w:rsid w:val="007B1845"/>
    <w:rsid w:val="007C30EA"/>
    <w:rsid w:val="007D3743"/>
    <w:rsid w:val="007E2FE2"/>
    <w:rsid w:val="007F0F5E"/>
    <w:rsid w:val="007F12D1"/>
    <w:rsid w:val="00810C0F"/>
    <w:rsid w:val="00822BA7"/>
    <w:rsid w:val="00831264"/>
    <w:rsid w:val="00843786"/>
    <w:rsid w:val="00846BEB"/>
    <w:rsid w:val="008577E2"/>
    <w:rsid w:val="008760D1"/>
    <w:rsid w:val="008822BF"/>
    <w:rsid w:val="008A0107"/>
    <w:rsid w:val="008A03D9"/>
    <w:rsid w:val="008A651A"/>
    <w:rsid w:val="008A6F60"/>
    <w:rsid w:val="008A7C15"/>
    <w:rsid w:val="008B6099"/>
    <w:rsid w:val="008C1879"/>
    <w:rsid w:val="008C4594"/>
    <w:rsid w:val="008C59BE"/>
    <w:rsid w:val="008E165A"/>
    <w:rsid w:val="008E478A"/>
    <w:rsid w:val="008E64C3"/>
    <w:rsid w:val="008F660F"/>
    <w:rsid w:val="009029B5"/>
    <w:rsid w:val="009031FF"/>
    <w:rsid w:val="00903D4E"/>
    <w:rsid w:val="00911B60"/>
    <w:rsid w:val="00913CFC"/>
    <w:rsid w:val="00917F83"/>
    <w:rsid w:val="00923402"/>
    <w:rsid w:val="00945052"/>
    <w:rsid w:val="0095666C"/>
    <w:rsid w:val="00973967"/>
    <w:rsid w:val="009813C7"/>
    <w:rsid w:val="00983BFF"/>
    <w:rsid w:val="009B2539"/>
    <w:rsid w:val="009B3B3E"/>
    <w:rsid w:val="009B45C8"/>
    <w:rsid w:val="009B4E07"/>
    <w:rsid w:val="009C56CB"/>
    <w:rsid w:val="009E064C"/>
    <w:rsid w:val="009E0F48"/>
    <w:rsid w:val="009E3BC0"/>
    <w:rsid w:val="009E3E60"/>
    <w:rsid w:val="009E65BF"/>
    <w:rsid w:val="00A1314A"/>
    <w:rsid w:val="00A132F8"/>
    <w:rsid w:val="00A1513E"/>
    <w:rsid w:val="00A20BE2"/>
    <w:rsid w:val="00A239DB"/>
    <w:rsid w:val="00A269FA"/>
    <w:rsid w:val="00A320E9"/>
    <w:rsid w:val="00A36122"/>
    <w:rsid w:val="00A36DD7"/>
    <w:rsid w:val="00A45177"/>
    <w:rsid w:val="00A46A09"/>
    <w:rsid w:val="00A541E3"/>
    <w:rsid w:val="00A63FCE"/>
    <w:rsid w:val="00A673CA"/>
    <w:rsid w:val="00A708FD"/>
    <w:rsid w:val="00A75E60"/>
    <w:rsid w:val="00A7757D"/>
    <w:rsid w:val="00A84CC3"/>
    <w:rsid w:val="00A85FF5"/>
    <w:rsid w:val="00A8662E"/>
    <w:rsid w:val="00A87C64"/>
    <w:rsid w:val="00AA1FAA"/>
    <w:rsid w:val="00AA6053"/>
    <w:rsid w:val="00AB3FDF"/>
    <w:rsid w:val="00AB57A2"/>
    <w:rsid w:val="00AC51DA"/>
    <w:rsid w:val="00AC7995"/>
    <w:rsid w:val="00AD57E5"/>
    <w:rsid w:val="00AE50AD"/>
    <w:rsid w:val="00AF7894"/>
    <w:rsid w:val="00B06492"/>
    <w:rsid w:val="00B073EA"/>
    <w:rsid w:val="00B22D74"/>
    <w:rsid w:val="00B34410"/>
    <w:rsid w:val="00B44D46"/>
    <w:rsid w:val="00B53F24"/>
    <w:rsid w:val="00B556E1"/>
    <w:rsid w:val="00B658F0"/>
    <w:rsid w:val="00B66583"/>
    <w:rsid w:val="00B67020"/>
    <w:rsid w:val="00B75446"/>
    <w:rsid w:val="00BA0013"/>
    <w:rsid w:val="00BA4B48"/>
    <w:rsid w:val="00BA571A"/>
    <w:rsid w:val="00BC58F8"/>
    <w:rsid w:val="00BC7C76"/>
    <w:rsid w:val="00BD5484"/>
    <w:rsid w:val="00BE071E"/>
    <w:rsid w:val="00BE0937"/>
    <w:rsid w:val="00BE5D32"/>
    <w:rsid w:val="00BF1E34"/>
    <w:rsid w:val="00BF53C2"/>
    <w:rsid w:val="00BF5896"/>
    <w:rsid w:val="00C063F6"/>
    <w:rsid w:val="00C07422"/>
    <w:rsid w:val="00C14FBB"/>
    <w:rsid w:val="00C232C5"/>
    <w:rsid w:val="00C363FE"/>
    <w:rsid w:val="00C42CCE"/>
    <w:rsid w:val="00C45E00"/>
    <w:rsid w:val="00C47416"/>
    <w:rsid w:val="00C57761"/>
    <w:rsid w:val="00C606AD"/>
    <w:rsid w:val="00C67F36"/>
    <w:rsid w:val="00C76934"/>
    <w:rsid w:val="00C80C64"/>
    <w:rsid w:val="00C80F87"/>
    <w:rsid w:val="00C8695C"/>
    <w:rsid w:val="00C91B9F"/>
    <w:rsid w:val="00C92251"/>
    <w:rsid w:val="00CA3F8D"/>
    <w:rsid w:val="00CA71C6"/>
    <w:rsid w:val="00CB6572"/>
    <w:rsid w:val="00CC1EB6"/>
    <w:rsid w:val="00CF1806"/>
    <w:rsid w:val="00D117D9"/>
    <w:rsid w:val="00D143D0"/>
    <w:rsid w:val="00D214C6"/>
    <w:rsid w:val="00D24086"/>
    <w:rsid w:val="00D26582"/>
    <w:rsid w:val="00D305D5"/>
    <w:rsid w:val="00D3383D"/>
    <w:rsid w:val="00D34F96"/>
    <w:rsid w:val="00D36B61"/>
    <w:rsid w:val="00D414C6"/>
    <w:rsid w:val="00D41C11"/>
    <w:rsid w:val="00D43C2B"/>
    <w:rsid w:val="00D46168"/>
    <w:rsid w:val="00D56ADE"/>
    <w:rsid w:val="00D6316F"/>
    <w:rsid w:val="00D66A94"/>
    <w:rsid w:val="00D72B9F"/>
    <w:rsid w:val="00D875D0"/>
    <w:rsid w:val="00D957CE"/>
    <w:rsid w:val="00DA3979"/>
    <w:rsid w:val="00DA53DD"/>
    <w:rsid w:val="00DC15E5"/>
    <w:rsid w:val="00DC27D1"/>
    <w:rsid w:val="00DD113F"/>
    <w:rsid w:val="00DD4E44"/>
    <w:rsid w:val="00DD54E9"/>
    <w:rsid w:val="00DD69EE"/>
    <w:rsid w:val="00DD6D91"/>
    <w:rsid w:val="00DE4C58"/>
    <w:rsid w:val="00DF059A"/>
    <w:rsid w:val="00DF3CCB"/>
    <w:rsid w:val="00DF49B8"/>
    <w:rsid w:val="00DF6A9B"/>
    <w:rsid w:val="00DF7C72"/>
    <w:rsid w:val="00E0439E"/>
    <w:rsid w:val="00E05B00"/>
    <w:rsid w:val="00E10FB9"/>
    <w:rsid w:val="00E13679"/>
    <w:rsid w:val="00E4499A"/>
    <w:rsid w:val="00E56297"/>
    <w:rsid w:val="00E57479"/>
    <w:rsid w:val="00E673ED"/>
    <w:rsid w:val="00E74BB4"/>
    <w:rsid w:val="00E90314"/>
    <w:rsid w:val="00E93C80"/>
    <w:rsid w:val="00E94EE0"/>
    <w:rsid w:val="00EA232C"/>
    <w:rsid w:val="00EA2FAD"/>
    <w:rsid w:val="00ED3C9C"/>
    <w:rsid w:val="00ED4E2D"/>
    <w:rsid w:val="00EE177A"/>
    <w:rsid w:val="00EF2F7A"/>
    <w:rsid w:val="00EF38A1"/>
    <w:rsid w:val="00EF5338"/>
    <w:rsid w:val="00F02090"/>
    <w:rsid w:val="00F04687"/>
    <w:rsid w:val="00F115D8"/>
    <w:rsid w:val="00F12E31"/>
    <w:rsid w:val="00F15807"/>
    <w:rsid w:val="00F161D6"/>
    <w:rsid w:val="00F17864"/>
    <w:rsid w:val="00F20343"/>
    <w:rsid w:val="00F244CB"/>
    <w:rsid w:val="00F2748D"/>
    <w:rsid w:val="00F3273D"/>
    <w:rsid w:val="00F34852"/>
    <w:rsid w:val="00F35419"/>
    <w:rsid w:val="00F35F90"/>
    <w:rsid w:val="00F375C0"/>
    <w:rsid w:val="00F4390F"/>
    <w:rsid w:val="00F65637"/>
    <w:rsid w:val="00F67879"/>
    <w:rsid w:val="00F67D17"/>
    <w:rsid w:val="00F76D83"/>
    <w:rsid w:val="00F77627"/>
    <w:rsid w:val="00F77BCB"/>
    <w:rsid w:val="00F87258"/>
    <w:rsid w:val="00F92EF5"/>
    <w:rsid w:val="00FB0279"/>
    <w:rsid w:val="00FB07B5"/>
    <w:rsid w:val="00FB1DB8"/>
    <w:rsid w:val="00FC0740"/>
    <w:rsid w:val="00FC0F21"/>
    <w:rsid w:val="00FF09D0"/>
    <w:rsid w:val="00FF0C00"/>
    <w:rsid w:val="00FF174D"/>
    <w:rsid w:val="00FF31EC"/>
    <w:rsid w:val="00FF3C85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0701E1-5349-480F-AD2D-C92B931F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88D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06577"/>
    <w:pPr>
      <w:keepNext/>
      <w:spacing w:line="360" w:lineRule="auto"/>
      <w:ind w:left="540"/>
      <w:outlineLvl w:val="1"/>
    </w:pPr>
    <w:rPr>
      <w:b/>
      <w:bCs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ntrag">
    <w:name w:val="eintrag"/>
    <w:basedOn w:val="Normal"/>
    <w:rsid w:val="000B688D"/>
    <w:rPr>
      <w:sz w:val="24"/>
      <w:lang w:val="de-DE"/>
    </w:rPr>
  </w:style>
  <w:style w:type="paragraph" w:customStyle="1" w:styleId="Bericht">
    <w:name w:val="Bericht"/>
    <w:basedOn w:val="Normal"/>
    <w:rsid w:val="000B688D"/>
    <w:rPr>
      <w:sz w:val="24"/>
      <w:lang w:val="de-DE"/>
    </w:rPr>
  </w:style>
  <w:style w:type="paragraph" w:customStyle="1" w:styleId="syste">
    <w:name w:val="syste"/>
    <w:basedOn w:val="Bericht"/>
    <w:rsid w:val="000B688D"/>
    <w:rPr>
      <w:lang w:val="en-US"/>
    </w:rPr>
  </w:style>
  <w:style w:type="paragraph" w:styleId="Header">
    <w:name w:val="header"/>
    <w:basedOn w:val="Normal"/>
    <w:link w:val="HeaderChar"/>
    <w:uiPriority w:val="99"/>
    <w:rsid w:val="000B688D"/>
    <w:pPr>
      <w:tabs>
        <w:tab w:val="center" w:pos="4819"/>
        <w:tab w:val="right" w:pos="9071"/>
      </w:tabs>
      <w:spacing w:before="120"/>
      <w:jc w:val="center"/>
    </w:pPr>
    <w:rPr>
      <w:rFonts w:ascii="Arial" w:hAnsi="Arial"/>
      <w:b/>
      <w:sz w:val="28"/>
      <w:lang w:val="de-DE"/>
    </w:rPr>
  </w:style>
  <w:style w:type="paragraph" w:styleId="Footer">
    <w:name w:val="footer"/>
    <w:basedOn w:val="Normal"/>
    <w:link w:val="FooterChar"/>
    <w:uiPriority w:val="99"/>
    <w:rsid w:val="000B688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B688D"/>
    <w:rPr>
      <w:color w:val="0000FF"/>
      <w:u w:val="single"/>
    </w:rPr>
  </w:style>
  <w:style w:type="table" w:styleId="TableGrid">
    <w:name w:val="Table Grid"/>
    <w:basedOn w:val="TableNormal"/>
    <w:rsid w:val="0043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6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9D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06577"/>
    <w:pPr>
      <w:spacing w:line="360" w:lineRule="auto"/>
      <w:ind w:left="540"/>
    </w:pPr>
    <w:rPr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706577"/>
    <w:rPr>
      <w:szCs w:val="24"/>
    </w:rPr>
  </w:style>
  <w:style w:type="paragraph" w:styleId="BodyTextIndent2">
    <w:name w:val="Body Text Indent 2"/>
    <w:basedOn w:val="Normal"/>
    <w:link w:val="BodyTextIndent2Char"/>
    <w:rsid w:val="007065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6577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706577"/>
    <w:rPr>
      <w:b/>
      <w:bCs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7F1F"/>
    <w:rPr>
      <w:rFonts w:ascii="Arial" w:hAnsi="Arial"/>
      <w:b/>
      <w:sz w:val="28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7F1F"/>
    <w:rPr>
      <w:lang w:eastAsia="en-US"/>
    </w:rPr>
  </w:style>
  <w:style w:type="character" w:styleId="PageNumber">
    <w:name w:val="page number"/>
    <w:basedOn w:val="DefaultParagraphFont"/>
    <w:rsid w:val="00822BA7"/>
  </w:style>
  <w:style w:type="character" w:customStyle="1" w:styleId="st1">
    <w:name w:val="st1"/>
    <w:basedOn w:val="DefaultParagraphFont"/>
    <w:rsid w:val="00822BA7"/>
  </w:style>
  <w:style w:type="character" w:styleId="PlaceholderText">
    <w:name w:val="Placeholder Text"/>
    <w:basedOn w:val="DefaultParagraphFont"/>
    <w:uiPriority w:val="99"/>
    <w:semiHidden/>
    <w:rsid w:val="007F0F5E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492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v-nord.com/gr/el/home/politiki-asfaleias-kai-prostasias-prosopikon-dedomen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ssaloniki@tuvhellas.gr" TargetMode="External"/><Relationship Id="rId1" Type="http://schemas.openxmlformats.org/officeDocument/2006/relationships/hyperlink" Target="mailto:info@tuvhell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C8C28-DBEE-459D-BD51-7D28D6B5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3862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Preliminary audit_</vt:lpstr>
      <vt:lpstr>Preliminary audit_</vt:lpstr>
    </vt:vector>
  </TitlesOfParts>
  <Company>xxxxxx</Company>
  <LinksUpToDate>false</LinksUpToDate>
  <CharactersWithSpaces>4529</CharactersWithSpaces>
  <SharedDoc>false</SharedDoc>
  <HLinks>
    <vt:vector size="12" baseType="variant">
      <vt:variant>
        <vt:i4>6619200</vt:i4>
      </vt:variant>
      <vt:variant>
        <vt:i4>3</vt:i4>
      </vt:variant>
      <vt:variant>
        <vt:i4>0</vt:i4>
      </vt:variant>
      <vt:variant>
        <vt:i4>5</vt:i4>
      </vt:variant>
      <vt:variant>
        <vt:lpwstr>mailto:thessaloniki@tuvhellas.gr</vt:lpwstr>
      </vt:variant>
      <vt:variant>
        <vt:lpwstr/>
      </vt:variant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mailto:certification@tuvhellas.gr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audit_</dc:title>
  <dc:creator>xxxxxxxxxxxxxxxxxxxxxx</dc:creator>
  <cp:lastModifiedBy>Voudouris, Virginios</cp:lastModifiedBy>
  <cp:revision>2</cp:revision>
  <cp:lastPrinted>2023-03-30T11:36:00Z</cp:lastPrinted>
  <dcterms:created xsi:type="dcterms:W3CDTF">2023-03-31T10:00:00Z</dcterms:created>
  <dcterms:modified xsi:type="dcterms:W3CDTF">2023-03-31T10:00:00Z</dcterms:modified>
</cp:coreProperties>
</file>